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66FD" w14:textId="71BBDBC4" w:rsidR="007A74C1" w:rsidRPr="00625260" w:rsidRDefault="000F36F7" w:rsidP="00F50751">
      <w:pPr>
        <w:pStyle w:val="Nzev"/>
        <w:jc w:val="center"/>
        <w:rPr>
          <w:rFonts w:eastAsia="Times New Roman"/>
          <w:sz w:val="48"/>
        </w:rPr>
      </w:pPr>
      <w:r w:rsidRPr="00625260">
        <w:rPr>
          <w:rFonts w:eastAsia="Times New Roman"/>
          <w:sz w:val="48"/>
        </w:rPr>
        <w:t xml:space="preserve">Spolek </w:t>
      </w:r>
      <w:r w:rsidR="007A74C1" w:rsidRPr="00625260">
        <w:rPr>
          <w:rFonts w:eastAsia="Times New Roman"/>
          <w:sz w:val="48"/>
        </w:rPr>
        <w:t>rodičů a přátel školy</w:t>
      </w:r>
      <w:r w:rsidR="00F50751">
        <w:rPr>
          <w:rFonts w:eastAsia="Times New Roman"/>
          <w:sz w:val="48"/>
        </w:rPr>
        <w:br/>
      </w:r>
      <w:r w:rsidR="007A74C1" w:rsidRPr="00625260">
        <w:rPr>
          <w:rFonts w:eastAsia="Times New Roman"/>
          <w:sz w:val="48"/>
        </w:rPr>
        <w:t xml:space="preserve"> </w:t>
      </w:r>
      <w:r w:rsidRPr="00625260">
        <w:rPr>
          <w:rFonts w:eastAsia="Times New Roman"/>
          <w:sz w:val="48"/>
        </w:rPr>
        <w:t xml:space="preserve">při ZŠ </w:t>
      </w:r>
      <w:r w:rsidR="00F50751">
        <w:rPr>
          <w:rFonts w:eastAsia="Times New Roman"/>
          <w:sz w:val="48"/>
        </w:rPr>
        <w:t>a MŠ Ostašov</w:t>
      </w:r>
    </w:p>
    <w:p w14:paraId="7FDC66FE" w14:textId="77777777" w:rsidR="007A74C1" w:rsidRPr="007A74C1" w:rsidRDefault="007A74C1" w:rsidP="007A74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DC66FF" w14:textId="77777777" w:rsidR="007A74C1" w:rsidRPr="007A74C1" w:rsidRDefault="007A74C1" w:rsidP="00625260">
      <w:pPr>
        <w:pStyle w:val="Nadpis1"/>
        <w:jc w:val="center"/>
        <w:rPr>
          <w:rFonts w:eastAsia="Times New Roman"/>
          <w:sz w:val="24"/>
          <w:szCs w:val="24"/>
          <w:lang w:eastAsia="cs-CZ"/>
        </w:rPr>
      </w:pPr>
      <w:r w:rsidRPr="007A74C1">
        <w:rPr>
          <w:rFonts w:eastAsia="Times New Roman"/>
          <w:lang w:eastAsia="cs-CZ"/>
        </w:rPr>
        <w:t>STANOVY</w:t>
      </w:r>
    </w:p>
    <w:p w14:paraId="7FDC6700" w14:textId="77777777" w:rsidR="007A74C1" w:rsidRPr="004D77BB" w:rsidRDefault="007A74C1" w:rsidP="000F36F7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b/>
          <w:bCs/>
          <w:lang w:eastAsia="cs-CZ"/>
        </w:rPr>
        <w:t>Čl. 1</w:t>
      </w:r>
    </w:p>
    <w:p w14:paraId="7FDC6701" w14:textId="77777777" w:rsidR="007A74C1" w:rsidRPr="004D77BB" w:rsidRDefault="007A74C1" w:rsidP="000F36F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lang w:eastAsia="cs-CZ"/>
        </w:rPr>
      </w:pPr>
      <w:bookmarkStart w:id="0" w:name="TOC-N-zev-a-s-dlo"/>
      <w:bookmarkEnd w:id="0"/>
      <w:r w:rsidRPr="004D77BB">
        <w:rPr>
          <w:rFonts w:eastAsia="Times New Roman" w:cs="Times New Roman"/>
          <w:b/>
          <w:bCs/>
          <w:lang w:eastAsia="cs-CZ"/>
        </w:rPr>
        <w:t>Název a sídlo</w:t>
      </w:r>
    </w:p>
    <w:p w14:paraId="7FDC6702" w14:textId="388A2B07" w:rsidR="00023DD9" w:rsidRDefault="007A74C1" w:rsidP="000F36F7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Název </w:t>
      </w:r>
      <w:r w:rsidR="000F36F7" w:rsidRPr="004D77BB">
        <w:rPr>
          <w:rFonts w:eastAsia="Times New Roman" w:cs="Times New Roman"/>
          <w:lang w:eastAsia="cs-CZ"/>
        </w:rPr>
        <w:t>spolku</w:t>
      </w:r>
      <w:r w:rsidRPr="004D77BB">
        <w:rPr>
          <w:rFonts w:eastAsia="Times New Roman" w:cs="Times New Roman"/>
          <w:lang w:eastAsia="cs-CZ"/>
        </w:rPr>
        <w:t>: S</w:t>
      </w:r>
      <w:r w:rsidR="000F36F7" w:rsidRPr="004D77BB">
        <w:rPr>
          <w:rFonts w:eastAsia="Times New Roman" w:cs="Times New Roman"/>
          <w:lang w:eastAsia="cs-CZ"/>
        </w:rPr>
        <w:t xml:space="preserve">polek </w:t>
      </w:r>
      <w:r w:rsidRPr="004D77BB">
        <w:rPr>
          <w:rFonts w:eastAsia="Times New Roman" w:cs="Times New Roman"/>
          <w:lang w:eastAsia="cs-CZ"/>
        </w:rPr>
        <w:t xml:space="preserve">rodičů a přátel školy při ZŠ </w:t>
      </w:r>
      <w:r w:rsidR="00F50751">
        <w:rPr>
          <w:rFonts w:eastAsia="Times New Roman" w:cs="Times New Roman"/>
          <w:lang w:eastAsia="cs-CZ"/>
        </w:rPr>
        <w:t>a MŠ Ostašov</w:t>
      </w:r>
      <w:r w:rsidR="00FE5F7D">
        <w:rPr>
          <w:rFonts w:eastAsia="Times New Roman" w:cs="Times New Roman"/>
          <w:lang w:eastAsia="cs-CZ"/>
        </w:rPr>
        <w:t xml:space="preserve"> z. s.</w:t>
      </w:r>
      <w:r w:rsidRPr="004D77BB">
        <w:rPr>
          <w:rFonts w:eastAsia="Times New Roman" w:cs="Times New Roman"/>
          <w:lang w:eastAsia="cs-CZ"/>
        </w:rPr>
        <w:t xml:space="preserve"> </w:t>
      </w:r>
      <w:r w:rsidR="0078130D" w:rsidRPr="004D77BB">
        <w:rPr>
          <w:rFonts w:eastAsia="Times New Roman" w:cs="Times New Roman"/>
          <w:lang w:eastAsia="cs-CZ"/>
        </w:rPr>
        <w:t>(dále jen „S</w:t>
      </w:r>
      <w:r w:rsidR="000F36F7" w:rsidRPr="004D77BB">
        <w:rPr>
          <w:rFonts w:eastAsia="Times New Roman" w:cs="Times New Roman"/>
          <w:lang w:eastAsia="cs-CZ"/>
        </w:rPr>
        <w:t>polek</w:t>
      </w:r>
      <w:r w:rsidRPr="004D77BB">
        <w:rPr>
          <w:rFonts w:eastAsia="Times New Roman" w:cs="Times New Roman"/>
          <w:lang w:eastAsia="cs-CZ"/>
        </w:rPr>
        <w:t>“)</w:t>
      </w:r>
      <w:r w:rsidR="00AD470A" w:rsidRPr="004D77BB">
        <w:rPr>
          <w:rFonts w:eastAsia="Times New Roman" w:cs="Times New Roman"/>
          <w:lang w:eastAsia="cs-CZ"/>
        </w:rPr>
        <w:t>.</w:t>
      </w:r>
    </w:p>
    <w:p w14:paraId="7FDC6703" w14:textId="698691DC" w:rsidR="00B73652" w:rsidRPr="004D77BB" w:rsidRDefault="00264A59" w:rsidP="000F36F7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Zkrácený název spolku: SRP</w:t>
      </w:r>
      <w:r w:rsidR="00B73652">
        <w:rPr>
          <w:rFonts w:eastAsia="Times New Roman" w:cs="Times New Roman"/>
          <w:lang w:eastAsia="cs-CZ"/>
        </w:rPr>
        <w:t xml:space="preserve">Š </w:t>
      </w:r>
      <w:r w:rsidR="00F50751">
        <w:rPr>
          <w:rFonts w:eastAsia="Times New Roman" w:cs="Times New Roman"/>
          <w:lang w:eastAsia="cs-CZ"/>
        </w:rPr>
        <w:t>Ostašov</w:t>
      </w:r>
      <w:r w:rsidR="00B73652">
        <w:rPr>
          <w:rFonts w:eastAsia="Times New Roman" w:cs="Times New Roman"/>
          <w:lang w:eastAsia="cs-CZ"/>
        </w:rPr>
        <w:t xml:space="preserve"> z. s.</w:t>
      </w:r>
    </w:p>
    <w:p w14:paraId="218B82B5" w14:textId="7E328589" w:rsidR="00DB3E80" w:rsidRDefault="00625260" w:rsidP="00DB3E80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lang w:eastAsia="cs-CZ"/>
        </w:rPr>
      </w:pPr>
      <w:r w:rsidRPr="00B73652">
        <w:rPr>
          <w:rFonts w:eastAsia="Times New Roman" w:cs="Times New Roman"/>
          <w:lang w:eastAsia="cs-CZ"/>
        </w:rPr>
        <w:t>Sídlo S</w:t>
      </w:r>
      <w:r w:rsidR="000F36F7" w:rsidRPr="00B73652">
        <w:rPr>
          <w:rFonts w:eastAsia="Times New Roman" w:cs="Times New Roman"/>
          <w:lang w:eastAsia="cs-CZ"/>
        </w:rPr>
        <w:t>polku</w:t>
      </w:r>
      <w:r w:rsidR="007A74C1" w:rsidRPr="00B73652">
        <w:rPr>
          <w:rFonts w:eastAsia="Times New Roman" w:cs="Times New Roman"/>
          <w:lang w:eastAsia="cs-CZ"/>
        </w:rPr>
        <w:t>:</w:t>
      </w:r>
      <w:r w:rsidR="00B73652" w:rsidRPr="00B73652">
        <w:rPr>
          <w:rFonts w:eastAsia="Times New Roman" w:cs="Times New Roman"/>
          <w:lang w:eastAsia="cs-CZ"/>
        </w:rPr>
        <w:t xml:space="preserve"> </w:t>
      </w:r>
      <w:r w:rsidR="00F50751">
        <w:rPr>
          <w:rFonts w:eastAsia="Times New Roman" w:cs="Times New Roman"/>
          <w:lang w:eastAsia="cs-CZ"/>
        </w:rPr>
        <w:t>Karoliny Světlé 296/26</w:t>
      </w:r>
      <w:r w:rsidR="00B73652" w:rsidRPr="00B73652">
        <w:rPr>
          <w:rFonts w:eastAsia="Times New Roman" w:cs="Times New Roman"/>
          <w:lang w:eastAsia="cs-CZ"/>
        </w:rPr>
        <w:t>, Liberec</w:t>
      </w:r>
      <w:r w:rsidR="00F50751">
        <w:rPr>
          <w:rFonts w:eastAsia="Times New Roman" w:cs="Times New Roman"/>
          <w:lang w:eastAsia="cs-CZ"/>
        </w:rPr>
        <w:t xml:space="preserve"> VII – Horní Růžodol</w:t>
      </w:r>
      <w:r w:rsidR="00B73652" w:rsidRPr="00B73652">
        <w:rPr>
          <w:rFonts w:eastAsia="Times New Roman" w:cs="Times New Roman"/>
          <w:lang w:eastAsia="cs-CZ"/>
        </w:rPr>
        <w:t>, 460 0</w:t>
      </w:r>
      <w:r w:rsidR="00F50751">
        <w:rPr>
          <w:rFonts w:eastAsia="Times New Roman" w:cs="Times New Roman"/>
          <w:lang w:eastAsia="cs-CZ"/>
        </w:rPr>
        <w:t>7</w:t>
      </w:r>
      <w:r w:rsidR="00B73652">
        <w:rPr>
          <w:rFonts w:eastAsia="Times New Roman" w:cs="Times New Roman"/>
          <w:lang w:eastAsia="cs-CZ"/>
        </w:rPr>
        <w:t>.</w:t>
      </w:r>
    </w:p>
    <w:p w14:paraId="7339CE41" w14:textId="22323E44" w:rsidR="00DB3E80" w:rsidRPr="00DB3E80" w:rsidRDefault="006D26E8" w:rsidP="00DB3E80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IČ: </w:t>
      </w:r>
      <w:r w:rsidR="00CD3C92" w:rsidRPr="00CD3C92">
        <w:rPr>
          <w:rFonts w:eastAsia="Times New Roman" w:cs="Times New Roman"/>
          <w:lang w:eastAsia="cs-CZ"/>
        </w:rPr>
        <w:t>26529050</w:t>
      </w:r>
    </w:p>
    <w:p w14:paraId="7FDC6705" w14:textId="77777777" w:rsidR="007A74C1" w:rsidRPr="004D77BB" w:rsidRDefault="007A74C1" w:rsidP="000F36F7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4D77BB">
        <w:rPr>
          <w:rFonts w:eastAsia="Times New Roman" w:cs="Times New Roman"/>
          <w:b/>
          <w:bCs/>
          <w:lang w:eastAsia="cs-CZ"/>
        </w:rPr>
        <w:t>Čl. 2</w:t>
      </w:r>
    </w:p>
    <w:p w14:paraId="7FDC6706" w14:textId="77777777" w:rsidR="007A74C1" w:rsidRPr="004D77BB" w:rsidRDefault="007A74C1" w:rsidP="000F36F7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bookmarkStart w:id="1" w:name="TOC-Charakter-sdru-en-"/>
      <w:bookmarkEnd w:id="1"/>
      <w:r w:rsidRPr="004D77BB">
        <w:rPr>
          <w:rFonts w:eastAsia="Times New Roman" w:cs="Times New Roman"/>
          <w:b/>
          <w:bCs/>
          <w:lang w:eastAsia="cs-CZ"/>
        </w:rPr>
        <w:t xml:space="preserve">Charakter </w:t>
      </w:r>
      <w:r w:rsidR="004D77BB">
        <w:rPr>
          <w:rFonts w:eastAsia="Times New Roman" w:cs="Times New Roman"/>
          <w:b/>
          <w:bCs/>
          <w:lang w:eastAsia="cs-CZ"/>
        </w:rPr>
        <w:t>S</w:t>
      </w:r>
      <w:r w:rsidR="0078130D" w:rsidRPr="004D77BB">
        <w:rPr>
          <w:rFonts w:eastAsia="Times New Roman" w:cs="Times New Roman"/>
          <w:b/>
          <w:bCs/>
          <w:lang w:eastAsia="cs-CZ"/>
        </w:rPr>
        <w:t>polku</w:t>
      </w:r>
    </w:p>
    <w:p w14:paraId="7FDC6707" w14:textId="5FF3D87C" w:rsidR="007A74C1" w:rsidRPr="004D77BB" w:rsidRDefault="0078130D" w:rsidP="0078130D">
      <w:pPr>
        <w:pStyle w:val="Odstavecseseznamem"/>
        <w:numPr>
          <w:ilvl w:val="0"/>
          <w:numId w:val="13"/>
        </w:numPr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Spolek</w:t>
      </w:r>
      <w:r w:rsidR="007A74C1" w:rsidRPr="004D77BB">
        <w:rPr>
          <w:rFonts w:eastAsia="Times New Roman" w:cs="Times New Roman"/>
          <w:lang w:eastAsia="cs-CZ"/>
        </w:rPr>
        <w:t xml:space="preserve"> je dobrovolným, nevládním, neziskovým s</w:t>
      </w:r>
      <w:r w:rsidRPr="004D77BB">
        <w:rPr>
          <w:rFonts w:eastAsia="Times New Roman" w:cs="Times New Roman"/>
          <w:lang w:eastAsia="cs-CZ"/>
        </w:rPr>
        <w:t>polkem</w:t>
      </w:r>
      <w:r w:rsidR="007A74C1" w:rsidRPr="004D77BB">
        <w:rPr>
          <w:rFonts w:eastAsia="Times New Roman" w:cs="Times New Roman"/>
          <w:lang w:eastAsia="cs-CZ"/>
        </w:rPr>
        <w:t xml:space="preserve"> občanů, sdružující zákonné zástupce žáků jednotlivých tříd </w:t>
      </w:r>
      <w:r w:rsidR="0088557C" w:rsidRPr="00F50751">
        <w:rPr>
          <w:rFonts w:eastAsia="Times New Roman" w:cs="Times New Roman"/>
          <w:lang w:eastAsia="cs-CZ"/>
        </w:rPr>
        <w:t>Základní</w:t>
      </w:r>
      <w:r w:rsidR="00C14915" w:rsidRPr="00F50751">
        <w:rPr>
          <w:rFonts w:eastAsia="Times New Roman" w:cs="Times New Roman"/>
          <w:lang w:eastAsia="cs-CZ"/>
        </w:rPr>
        <w:t xml:space="preserve"> škola</w:t>
      </w:r>
      <w:r w:rsidR="0088557C" w:rsidRPr="00F50751">
        <w:rPr>
          <w:rFonts w:eastAsia="Times New Roman" w:cs="Times New Roman"/>
          <w:lang w:eastAsia="cs-CZ"/>
        </w:rPr>
        <w:t xml:space="preserve"> a </w:t>
      </w:r>
      <w:r w:rsidR="00C14915" w:rsidRPr="00F50751">
        <w:rPr>
          <w:rFonts w:eastAsia="Times New Roman" w:cs="Times New Roman"/>
          <w:lang w:eastAsia="cs-CZ"/>
        </w:rPr>
        <w:t>M</w:t>
      </w:r>
      <w:r w:rsidR="0088557C" w:rsidRPr="00F50751">
        <w:rPr>
          <w:rFonts w:eastAsia="Times New Roman" w:cs="Times New Roman"/>
          <w:lang w:eastAsia="cs-CZ"/>
        </w:rPr>
        <w:t>ateřská</w:t>
      </w:r>
      <w:r w:rsidR="00C14915" w:rsidRPr="00F50751">
        <w:rPr>
          <w:rFonts w:eastAsia="Times New Roman" w:cs="Times New Roman"/>
          <w:lang w:eastAsia="cs-CZ"/>
        </w:rPr>
        <w:t xml:space="preserve"> škola Ostašov, Liberec, </w:t>
      </w:r>
      <w:r w:rsidR="00023DD9" w:rsidRPr="004D77BB">
        <w:rPr>
          <w:rFonts w:eastAsia="Times New Roman" w:cs="Times New Roman"/>
          <w:lang w:eastAsia="cs-CZ"/>
        </w:rPr>
        <w:t>příspěvková organizace (dále jen „školy</w:t>
      </w:r>
      <w:r w:rsidRPr="004D77BB">
        <w:rPr>
          <w:rFonts w:eastAsia="Times New Roman" w:cs="Times New Roman"/>
          <w:lang w:eastAsia="cs-CZ"/>
        </w:rPr>
        <w:t>“</w:t>
      </w:r>
      <w:r w:rsidR="00023DD9" w:rsidRPr="004D77BB">
        <w:rPr>
          <w:rFonts w:eastAsia="Times New Roman" w:cs="Times New Roman"/>
          <w:lang w:eastAsia="cs-CZ"/>
        </w:rPr>
        <w:t>)</w:t>
      </w:r>
      <w:r w:rsidR="007A74C1" w:rsidRPr="004D77BB">
        <w:rPr>
          <w:rFonts w:eastAsia="Times New Roman" w:cs="Times New Roman"/>
          <w:lang w:eastAsia="cs-CZ"/>
        </w:rPr>
        <w:t xml:space="preserve"> a další občany, kteří se zajímají o výuku a výchovu žáků, práci a rozvoj </w:t>
      </w:r>
      <w:r w:rsidR="00023DD9" w:rsidRPr="004D77BB">
        <w:rPr>
          <w:rFonts w:eastAsia="Times New Roman" w:cs="Times New Roman"/>
          <w:lang w:eastAsia="cs-CZ"/>
        </w:rPr>
        <w:t>školy</w:t>
      </w:r>
      <w:r w:rsidR="007A74C1" w:rsidRPr="004D77BB">
        <w:rPr>
          <w:rFonts w:eastAsia="Times New Roman" w:cs="Times New Roman"/>
          <w:lang w:eastAsia="cs-CZ"/>
        </w:rPr>
        <w:t>. S</w:t>
      </w:r>
      <w:r w:rsidRPr="004D77BB">
        <w:rPr>
          <w:rFonts w:eastAsia="Times New Roman" w:cs="Times New Roman"/>
          <w:lang w:eastAsia="cs-CZ"/>
        </w:rPr>
        <w:t>polek</w:t>
      </w:r>
      <w:r w:rsidR="007A74C1" w:rsidRPr="004D77BB">
        <w:rPr>
          <w:rFonts w:eastAsia="Times New Roman" w:cs="Times New Roman"/>
          <w:lang w:eastAsia="cs-CZ"/>
        </w:rPr>
        <w:t xml:space="preserve"> je právn</w:t>
      </w:r>
      <w:r w:rsidRPr="004D77BB">
        <w:rPr>
          <w:rFonts w:eastAsia="Times New Roman" w:cs="Times New Roman"/>
          <w:lang w:eastAsia="cs-CZ"/>
        </w:rPr>
        <w:t>ickou osobou podle občanského práva</w:t>
      </w:r>
      <w:r w:rsidR="007A74C1" w:rsidRPr="004D77BB">
        <w:rPr>
          <w:rFonts w:eastAsia="Times New Roman" w:cs="Times New Roman"/>
          <w:lang w:eastAsia="cs-CZ"/>
        </w:rPr>
        <w:t>.</w:t>
      </w:r>
    </w:p>
    <w:p w14:paraId="7FDC6708" w14:textId="77777777" w:rsidR="0078130D" w:rsidRPr="004D77BB" w:rsidRDefault="0078130D" w:rsidP="0078130D">
      <w:pPr>
        <w:pStyle w:val="Odstavecseseznamem"/>
        <w:numPr>
          <w:ilvl w:val="0"/>
          <w:numId w:val="13"/>
        </w:numPr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Spolek je nepolitickou zájmovou organizací, zastupující zájmy dětí a mládeže. Hájí a prosazuje jejich práva, vzdělávání a výchovu, všestranný rozvoj jejich osobnosti a podmínky pro jejich uplatnění.</w:t>
      </w:r>
    </w:p>
    <w:p w14:paraId="7FDC6709" w14:textId="77777777" w:rsidR="007A74C1" w:rsidRPr="004D77BB" w:rsidRDefault="007A74C1" w:rsidP="000F36F7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4D77BB">
        <w:rPr>
          <w:rFonts w:eastAsia="Times New Roman" w:cs="Times New Roman"/>
          <w:b/>
          <w:bCs/>
          <w:lang w:eastAsia="cs-CZ"/>
        </w:rPr>
        <w:t>Čl. 3</w:t>
      </w:r>
    </w:p>
    <w:p w14:paraId="7FDC670A" w14:textId="77777777" w:rsidR="007A74C1" w:rsidRPr="004D77BB" w:rsidRDefault="0078130D" w:rsidP="0078130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bookmarkStart w:id="2" w:name="TOC-C-l-innosti-sdru-en-"/>
      <w:bookmarkEnd w:id="2"/>
      <w:r w:rsidRPr="004D77BB">
        <w:rPr>
          <w:rFonts w:eastAsia="Times New Roman" w:cs="Times New Roman"/>
          <w:b/>
          <w:bCs/>
          <w:lang w:eastAsia="cs-CZ"/>
        </w:rPr>
        <w:t xml:space="preserve">Cíl činnosti </w:t>
      </w:r>
      <w:r w:rsidR="004D77BB">
        <w:rPr>
          <w:rFonts w:eastAsia="Times New Roman" w:cs="Times New Roman"/>
          <w:b/>
          <w:bCs/>
          <w:lang w:eastAsia="cs-CZ"/>
        </w:rPr>
        <w:t>S</w:t>
      </w:r>
      <w:r w:rsidRPr="004D77BB">
        <w:rPr>
          <w:rFonts w:eastAsia="Times New Roman" w:cs="Times New Roman"/>
          <w:b/>
          <w:bCs/>
          <w:lang w:eastAsia="cs-CZ"/>
        </w:rPr>
        <w:t>polku</w:t>
      </w:r>
    </w:p>
    <w:p w14:paraId="7FDC670B" w14:textId="77777777" w:rsidR="004D77BB" w:rsidRPr="004D77BB" w:rsidRDefault="004D77BB" w:rsidP="00B134AB">
      <w:pPr>
        <w:pStyle w:val="Odstavecseseznamem"/>
        <w:numPr>
          <w:ilvl w:val="0"/>
          <w:numId w:val="29"/>
        </w:numPr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Činnost Spolku je zaměřena na koordinaci a sjednocování výchovného působení rodiny, školy a dalších výchovných institucí a na účinnou dobrovolnou pomoc škole při plnění jejího poslání.</w:t>
      </w:r>
    </w:p>
    <w:p w14:paraId="7FDC670C" w14:textId="77777777" w:rsidR="007A74C1" w:rsidRPr="004D77BB" w:rsidRDefault="004D77BB" w:rsidP="00B134AB">
      <w:pPr>
        <w:pStyle w:val="Odstavecseseznamem"/>
        <w:numPr>
          <w:ilvl w:val="0"/>
          <w:numId w:val="29"/>
        </w:numPr>
        <w:spacing w:after="0"/>
        <w:ind w:left="714" w:hanging="357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Ke splnění těchto základních c</w:t>
      </w:r>
      <w:r w:rsidR="0078130D" w:rsidRPr="004D77BB">
        <w:rPr>
          <w:rFonts w:eastAsia="Times New Roman" w:cs="Times New Roman"/>
          <w:lang w:eastAsia="cs-CZ"/>
        </w:rPr>
        <w:t>íl</w:t>
      </w:r>
      <w:r w:rsidRPr="004D77BB">
        <w:rPr>
          <w:rFonts w:eastAsia="Times New Roman" w:cs="Times New Roman"/>
          <w:lang w:eastAsia="cs-CZ"/>
        </w:rPr>
        <w:t>ů S</w:t>
      </w:r>
      <w:r w:rsidR="0078130D" w:rsidRPr="004D77BB">
        <w:rPr>
          <w:rFonts w:eastAsia="Times New Roman" w:cs="Times New Roman"/>
          <w:lang w:eastAsia="cs-CZ"/>
        </w:rPr>
        <w:t>polku</w:t>
      </w:r>
      <w:r w:rsidR="00625260">
        <w:rPr>
          <w:rFonts w:eastAsia="Times New Roman" w:cs="Times New Roman"/>
          <w:lang w:eastAsia="cs-CZ"/>
        </w:rPr>
        <w:t xml:space="preserve"> patří</w:t>
      </w:r>
      <w:r w:rsidR="007A74C1" w:rsidRPr="004D77BB">
        <w:rPr>
          <w:rFonts w:eastAsia="Times New Roman" w:cs="Times New Roman"/>
          <w:lang w:eastAsia="cs-CZ"/>
        </w:rPr>
        <w:t xml:space="preserve"> zejména:</w:t>
      </w:r>
    </w:p>
    <w:p w14:paraId="7FDC670D" w14:textId="77777777" w:rsidR="007A74C1" w:rsidRPr="004D77BB" w:rsidRDefault="007A74C1" w:rsidP="00FE5F7D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podpora kvalitního a moderního vzdělávání dětí </w:t>
      </w:r>
      <w:r w:rsidR="00023DD9" w:rsidRPr="004D77BB">
        <w:rPr>
          <w:rFonts w:eastAsia="Times New Roman" w:cs="Times New Roman"/>
          <w:lang w:eastAsia="cs-CZ"/>
        </w:rPr>
        <w:t>školy</w:t>
      </w:r>
      <w:r w:rsidRPr="004D77BB">
        <w:rPr>
          <w:rFonts w:eastAsia="Times New Roman" w:cs="Times New Roman"/>
          <w:lang w:eastAsia="cs-CZ"/>
        </w:rPr>
        <w:t>,</w:t>
      </w:r>
    </w:p>
    <w:p w14:paraId="7FDC670E" w14:textId="77777777" w:rsidR="007A74C1" w:rsidRPr="004D77BB" w:rsidRDefault="007A74C1" w:rsidP="00FE5F7D">
      <w:pPr>
        <w:numPr>
          <w:ilvl w:val="0"/>
          <w:numId w:val="17"/>
        </w:numPr>
        <w:tabs>
          <w:tab w:val="clear" w:pos="720"/>
          <w:tab w:val="num" w:pos="1276"/>
        </w:tabs>
        <w:spacing w:before="100" w:beforeAutospacing="1" w:after="0" w:line="240" w:lineRule="auto"/>
        <w:ind w:left="1276" w:hanging="425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zabezpečení zdravého, bezpečného prostředí pro </w:t>
      </w:r>
      <w:r w:rsidR="00023DD9" w:rsidRPr="004D77BB">
        <w:rPr>
          <w:rFonts w:eastAsia="Times New Roman" w:cs="Times New Roman"/>
          <w:lang w:eastAsia="cs-CZ"/>
        </w:rPr>
        <w:t>žáky školy a</w:t>
      </w:r>
      <w:r w:rsidRPr="004D77BB">
        <w:rPr>
          <w:rFonts w:eastAsia="Times New Roman" w:cs="Times New Roman"/>
          <w:lang w:eastAsia="cs-CZ"/>
        </w:rPr>
        <w:t xml:space="preserve"> pro jejich zdravý vývoj,</w:t>
      </w:r>
    </w:p>
    <w:p w14:paraId="7FDC670F" w14:textId="77777777" w:rsidR="007A74C1" w:rsidRPr="004D77BB" w:rsidRDefault="007A74C1" w:rsidP="00FE5F7D">
      <w:pPr>
        <w:numPr>
          <w:ilvl w:val="0"/>
          <w:numId w:val="17"/>
        </w:numPr>
        <w:tabs>
          <w:tab w:val="clear" w:pos="720"/>
          <w:tab w:val="num" w:pos="1276"/>
        </w:tabs>
        <w:spacing w:before="100" w:beforeAutospacing="1" w:after="0" w:line="240" w:lineRule="auto"/>
        <w:ind w:left="1276" w:hanging="425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podpora </w:t>
      </w:r>
      <w:proofErr w:type="spellStart"/>
      <w:r w:rsidRPr="004D77BB">
        <w:rPr>
          <w:rFonts w:eastAsia="Times New Roman" w:cs="Times New Roman"/>
          <w:lang w:eastAsia="cs-CZ"/>
        </w:rPr>
        <w:t>mimovýukových</w:t>
      </w:r>
      <w:proofErr w:type="spellEnd"/>
      <w:r w:rsidRPr="004D77BB">
        <w:rPr>
          <w:rFonts w:eastAsia="Times New Roman" w:cs="Times New Roman"/>
          <w:lang w:eastAsia="cs-CZ"/>
        </w:rPr>
        <w:t xml:space="preserve"> aktivit v souladu se </w:t>
      </w:r>
      <w:r w:rsidR="00023DD9" w:rsidRPr="004D77BB">
        <w:rPr>
          <w:rFonts w:eastAsia="Times New Roman" w:cs="Times New Roman"/>
          <w:lang w:eastAsia="cs-CZ"/>
        </w:rPr>
        <w:t xml:space="preserve">Školním </w:t>
      </w:r>
      <w:r w:rsidR="007C6F57">
        <w:rPr>
          <w:rFonts w:eastAsia="Times New Roman" w:cs="Times New Roman"/>
          <w:lang w:eastAsia="cs-CZ"/>
        </w:rPr>
        <w:t>vzdělávacím programem a </w:t>
      </w:r>
      <w:r w:rsidRPr="004D77BB">
        <w:rPr>
          <w:rFonts w:eastAsia="Times New Roman" w:cs="Times New Roman"/>
          <w:lang w:eastAsia="cs-CZ"/>
        </w:rPr>
        <w:t>mimoškolní</w:t>
      </w:r>
      <w:r w:rsidR="00023DD9" w:rsidRPr="004D77BB">
        <w:rPr>
          <w:rFonts w:eastAsia="Times New Roman" w:cs="Times New Roman"/>
          <w:lang w:eastAsia="cs-CZ"/>
        </w:rPr>
        <w:t>ch činností</w:t>
      </w:r>
      <w:r w:rsidRPr="004D77BB">
        <w:rPr>
          <w:rFonts w:eastAsia="Times New Roman" w:cs="Times New Roman"/>
          <w:lang w:eastAsia="cs-CZ"/>
        </w:rPr>
        <w:t xml:space="preserve"> ve volném čase dětí,</w:t>
      </w:r>
    </w:p>
    <w:p w14:paraId="7FDC6710" w14:textId="77777777" w:rsidR="007A74C1" w:rsidRDefault="007A74C1" w:rsidP="00FE5F7D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spolupráce a vzájemná komunikace mezi rodiči, učite</w:t>
      </w:r>
      <w:r w:rsidR="007C6F57">
        <w:rPr>
          <w:rFonts w:eastAsia="Times New Roman" w:cs="Times New Roman"/>
          <w:lang w:eastAsia="cs-CZ"/>
        </w:rPr>
        <w:t>li, radou, zřizovatelem školy a </w:t>
      </w:r>
      <w:r w:rsidRPr="004D77BB">
        <w:rPr>
          <w:rFonts w:eastAsia="Times New Roman" w:cs="Times New Roman"/>
          <w:lang w:eastAsia="cs-CZ"/>
        </w:rPr>
        <w:t xml:space="preserve">případně s dalšími subjekty, které mohou mít vliv na úroveň vzdělání, materiálního zázemí a prezentaci </w:t>
      </w:r>
      <w:r w:rsidR="00023DD9" w:rsidRPr="004D77BB">
        <w:rPr>
          <w:rFonts w:eastAsia="Times New Roman" w:cs="Times New Roman"/>
          <w:lang w:eastAsia="cs-CZ"/>
        </w:rPr>
        <w:t>školy</w:t>
      </w:r>
      <w:r w:rsidR="00FE5F7D">
        <w:rPr>
          <w:rFonts w:eastAsia="Times New Roman" w:cs="Times New Roman"/>
          <w:lang w:eastAsia="cs-CZ"/>
        </w:rPr>
        <w:t>,</w:t>
      </w:r>
    </w:p>
    <w:p w14:paraId="7FDC6711" w14:textId="77777777" w:rsidR="004D77BB" w:rsidRDefault="00625260" w:rsidP="00FE5F7D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působení</w:t>
      </w:r>
      <w:r w:rsidR="004D77BB">
        <w:rPr>
          <w:rFonts w:eastAsia="Times New Roman" w:cs="Times New Roman"/>
          <w:lang w:eastAsia="cs-CZ"/>
        </w:rPr>
        <w:t xml:space="preserve"> na rodiče ke správné výchově dětí v</w:t>
      </w:r>
      <w:r w:rsidR="00FE5F7D">
        <w:rPr>
          <w:rFonts w:eastAsia="Times New Roman" w:cs="Times New Roman"/>
          <w:lang w:eastAsia="cs-CZ"/>
        </w:rPr>
        <w:t> rodině,</w:t>
      </w:r>
    </w:p>
    <w:p w14:paraId="7FDC6712" w14:textId="77777777" w:rsidR="004D77BB" w:rsidRDefault="00625260" w:rsidP="00FE5F7D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hájení práv a zájmů</w:t>
      </w:r>
      <w:r w:rsidR="00FE5F7D">
        <w:rPr>
          <w:rFonts w:eastAsia="Times New Roman" w:cs="Times New Roman"/>
          <w:lang w:eastAsia="cs-CZ"/>
        </w:rPr>
        <w:t xml:space="preserve"> dětí,</w:t>
      </w:r>
    </w:p>
    <w:p w14:paraId="7FDC6713" w14:textId="77777777" w:rsidR="004D77BB" w:rsidRDefault="004D77BB" w:rsidP="00FE5F7D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přispívá</w:t>
      </w:r>
      <w:r w:rsidR="00625260">
        <w:rPr>
          <w:rFonts w:eastAsia="Times New Roman" w:cs="Times New Roman"/>
          <w:lang w:eastAsia="cs-CZ"/>
        </w:rPr>
        <w:t>ní</w:t>
      </w:r>
      <w:r>
        <w:rPr>
          <w:rFonts w:eastAsia="Times New Roman" w:cs="Times New Roman"/>
          <w:lang w:eastAsia="cs-CZ"/>
        </w:rPr>
        <w:t xml:space="preserve"> dobrovolnou pomocí svých členů i materiálními a finančními prostředky při zajišťování výchovné činnosti </w:t>
      </w:r>
      <w:r w:rsidR="00FE5F7D">
        <w:rPr>
          <w:rFonts w:eastAsia="Times New Roman" w:cs="Times New Roman"/>
          <w:lang w:eastAsia="cs-CZ"/>
        </w:rPr>
        <w:t>a zlepšování školního prostředí,</w:t>
      </w:r>
    </w:p>
    <w:p w14:paraId="7FDC6714" w14:textId="77777777" w:rsidR="00625260" w:rsidRDefault="00625260" w:rsidP="00FE5F7D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seznamování</w:t>
      </w:r>
      <w:r w:rsidR="007A74C1" w:rsidRPr="004D77BB">
        <w:rPr>
          <w:rFonts w:eastAsia="Times New Roman" w:cs="Times New Roman"/>
          <w:lang w:eastAsia="cs-CZ"/>
        </w:rPr>
        <w:t xml:space="preserve"> vedení školy s náměty, připomínka</w:t>
      </w:r>
      <w:r>
        <w:rPr>
          <w:rFonts w:eastAsia="Times New Roman" w:cs="Times New Roman"/>
          <w:lang w:eastAsia="cs-CZ"/>
        </w:rPr>
        <w:t>mi a stížnostmi rodičů a podíl</w:t>
      </w:r>
      <w:r w:rsidR="007A74C1" w:rsidRPr="004D77BB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na jejich vyřizování,</w:t>
      </w:r>
    </w:p>
    <w:p w14:paraId="7FDC6715" w14:textId="77777777" w:rsidR="007A74C1" w:rsidRDefault="00625260" w:rsidP="00FE5F7D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</w:t>
      </w:r>
      <w:r w:rsidR="007A74C1" w:rsidRPr="004D77BB">
        <w:rPr>
          <w:rFonts w:eastAsia="Times New Roman" w:cs="Times New Roman"/>
          <w:lang w:eastAsia="cs-CZ"/>
        </w:rPr>
        <w:t>ředkl</w:t>
      </w:r>
      <w:r>
        <w:rPr>
          <w:rFonts w:eastAsia="Times New Roman" w:cs="Times New Roman"/>
          <w:lang w:eastAsia="cs-CZ"/>
        </w:rPr>
        <w:t>ádání podnětů</w:t>
      </w:r>
      <w:r w:rsidR="007A74C1" w:rsidRPr="004D77BB">
        <w:rPr>
          <w:rFonts w:eastAsia="Times New Roman" w:cs="Times New Roman"/>
          <w:lang w:eastAsia="cs-CZ"/>
        </w:rPr>
        <w:t xml:space="preserve"> a doporučení k chodu školy </w:t>
      </w:r>
      <w:r w:rsidR="004D77BB">
        <w:rPr>
          <w:rFonts w:eastAsia="Times New Roman" w:cs="Times New Roman"/>
          <w:lang w:eastAsia="cs-CZ"/>
        </w:rPr>
        <w:t>a zlepšování školního prostředí</w:t>
      </w:r>
      <w:r w:rsidR="00FE5F7D">
        <w:rPr>
          <w:rFonts w:eastAsia="Times New Roman" w:cs="Times New Roman"/>
          <w:lang w:eastAsia="cs-CZ"/>
        </w:rPr>
        <w:t>,</w:t>
      </w:r>
    </w:p>
    <w:p w14:paraId="7FDC6716" w14:textId="77777777" w:rsidR="004D77BB" w:rsidRPr="004D77BB" w:rsidRDefault="00625260" w:rsidP="00FE5F7D">
      <w:pPr>
        <w:numPr>
          <w:ilvl w:val="0"/>
          <w:numId w:val="17"/>
        </w:numPr>
        <w:tabs>
          <w:tab w:val="clear" w:pos="720"/>
          <w:tab w:val="num" w:pos="1276"/>
        </w:tabs>
        <w:spacing w:line="240" w:lineRule="auto"/>
        <w:ind w:left="1276" w:hanging="425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informování</w:t>
      </w:r>
      <w:r w:rsidR="004D77BB">
        <w:rPr>
          <w:rFonts w:eastAsia="Times New Roman" w:cs="Times New Roman"/>
          <w:lang w:eastAsia="cs-CZ"/>
        </w:rPr>
        <w:t xml:space="preserve"> s</w:t>
      </w:r>
      <w:r>
        <w:rPr>
          <w:rFonts w:eastAsia="Times New Roman" w:cs="Times New Roman"/>
          <w:lang w:eastAsia="cs-CZ"/>
        </w:rPr>
        <w:t>vých členů</w:t>
      </w:r>
      <w:r w:rsidR="004D77BB">
        <w:rPr>
          <w:rFonts w:eastAsia="Times New Roman" w:cs="Times New Roman"/>
          <w:lang w:eastAsia="cs-CZ"/>
        </w:rPr>
        <w:t xml:space="preserve"> o činnosti Spolku.</w:t>
      </w:r>
    </w:p>
    <w:p w14:paraId="7D9D845A" w14:textId="77777777" w:rsidR="00DB1CD2" w:rsidRDefault="00DB1CD2">
      <w:pPr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br w:type="page"/>
      </w:r>
    </w:p>
    <w:p w14:paraId="7FDC6717" w14:textId="37456E19" w:rsidR="007A74C1" w:rsidRPr="004D77BB" w:rsidRDefault="007A74C1" w:rsidP="0078130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4D77BB">
        <w:rPr>
          <w:rFonts w:eastAsia="Times New Roman" w:cs="Times New Roman"/>
          <w:b/>
          <w:bCs/>
          <w:lang w:eastAsia="cs-CZ"/>
        </w:rPr>
        <w:lastRenderedPageBreak/>
        <w:t>Čl. 4</w:t>
      </w:r>
    </w:p>
    <w:p w14:paraId="7FDC6718" w14:textId="77777777" w:rsidR="007A74C1" w:rsidRPr="004D77BB" w:rsidRDefault="007A74C1" w:rsidP="0078130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bookmarkStart w:id="3" w:name="TOC-lenstv-ve-sdru-en-"/>
      <w:bookmarkEnd w:id="3"/>
      <w:r w:rsidRPr="004D77BB">
        <w:rPr>
          <w:rFonts w:eastAsia="Times New Roman" w:cs="Times New Roman"/>
          <w:b/>
          <w:bCs/>
          <w:lang w:eastAsia="cs-CZ"/>
        </w:rPr>
        <w:t xml:space="preserve">Členství ve </w:t>
      </w:r>
      <w:r w:rsidR="004D77BB">
        <w:rPr>
          <w:rFonts w:eastAsia="Times New Roman" w:cs="Times New Roman"/>
          <w:b/>
          <w:bCs/>
          <w:lang w:eastAsia="cs-CZ"/>
        </w:rPr>
        <w:t>Spolku</w:t>
      </w:r>
    </w:p>
    <w:p w14:paraId="7FDC6719" w14:textId="7FE8BBCC" w:rsidR="007A74C1" w:rsidRPr="004D77BB" w:rsidRDefault="004D77BB" w:rsidP="00FE5F7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Členem Spolku</w:t>
      </w:r>
      <w:r w:rsidR="007A74C1" w:rsidRPr="004D77BB">
        <w:rPr>
          <w:rFonts w:eastAsia="Times New Roman" w:cs="Times New Roman"/>
          <w:lang w:eastAsia="cs-CZ"/>
        </w:rPr>
        <w:t xml:space="preserve"> mohou být zákonní zástupci žáků </w:t>
      </w:r>
      <w:r w:rsidR="00023DD9" w:rsidRPr="004D77BB">
        <w:rPr>
          <w:rFonts w:eastAsia="Times New Roman" w:cs="Times New Roman"/>
          <w:lang w:eastAsia="cs-CZ"/>
        </w:rPr>
        <w:t>školy</w:t>
      </w:r>
      <w:r w:rsidR="007A74C1" w:rsidRPr="004D77BB">
        <w:rPr>
          <w:rFonts w:eastAsia="Times New Roman" w:cs="Times New Roman"/>
          <w:lang w:eastAsia="cs-CZ"/>
        </w:rPr>
        <w:t xml:space="preserve"> a další fyzické osoby, které chtějí podpořit naplňování cílů </w:t>
      </w:r>
      <w:r w:rsidR="00FE5F7D">
        <w:rPr>
          <w:rFonts w:eastAsia="Times New Roman" w:cs="Times New Roman"/>
          <w:lang w:eastAsia="cs-CZ"/>
        </w:rPr>
        <w:t>Spolku</w:t>
      </w:r>
      <w:r w:rsidR="007A74C1" w:rsidRPr="004D77BB">
        <w:rPr>
          <w:rFonts w:eastAsia="Times New Roman" w:cs="Times New Roman"/>
          <w:lang w:eastAsia="cs-CZ"/>
        </w:rPr>
        <w:t xml:space="preserve">, jsou starší 18 let a souhlasí se stanovami </w:t>
      </w:r>
      <w:r w:rsidR="00FE5F7D">
        <w:rPr>
          <w:rFonts w:eastAsia="Times New Roman" w:cs="Times New Roman"/>
          <w:lang w:eastAsia="cs-CZ"/>
        </w:rPr>
        <w:t>Spolku</w:t>
      </w:r>
      <w:r w:rsidR="007A74C1" w:rsidRPr="004D77BB">
        <w:rPr>
          <w:rFonts w:eastAsia="Times New Roman" w:cs="Times New Roman"/>
          <w:lang w:eastAsia="cs-CZ"/>
        </w:rPr>
        <w:t xml:space="preserve">. Členem </w:t>
      </w:r>
      <w:r w:rsidR="00FE5F7D">
        <w:rPr>
          <w:rFonts w:eastAsia="Times New Roman" w:cs="Times New Roman"/>
          <w:lang w:eastAsia="cs-CZ"/>
        </w:rPr>
        <w:t xml:space="preserve">Spolku </w:t>
      </w:r>
      <w:r w:rsidR="007A74C1" w:rsidRPr="004D77BB">
        <w:rPr>
          <w:rFonts w:eastAsia="Times New Roman" w:cs="Times New Roman"/>
          <w:lang w:eastAsia="cs-CZ"/>
        </w:rPr>
        <w:t>může být</w:t>
      </w:r>
      <w:r w:rsidR="00FE5F7D">
        <w:rPr>
          <w:rFonts w:eastAsia="Times New Roman" w:cs="Times New Roman"/>
          <w:lang w:eastAsia="cs-CZ"/>
        </w:rPr>
        <w:t xml:space="preserve"> se souhlasem </w:t>
      </w:r>
      <w:r w:rsidR="00625260">
        <w:rPr>
          <w:rFonts w:eastAsia="Times New Roman" w:cs="Times New Roman"/>
          <w:lang w:eastAsia="cs-CZ"/>
        </w:rPr>
        <w:t>Rady</w:t>
      </w:r>
      <w:r w:rsidR="00023DD9" w:rsidRPr="004D77BB">
        <w:rPr>
          <w:rFonts w:eastAsia="Times New Roman" w:cs="Times New Roman"/>
          <w:lang w:eastAsia="cs-CZ"/>
        </w:rPr>
        <w:t xml:space="preserve"> i</w:t>
      </w:r>
      <w:r w:rsidR="007A74C1" w:rsidRPr="004D77BB">
        <w:rPr>
          <w:rFonts w:eastAsia="Times New Roman" w:cs="Times New Roman"/>
          <w:lang w:eastAsia="cs-CZ"/>
        </w:rPr>
        <w:t xml:space="preserve"> právnická osoba.</w:t>
      </w:r>
    </w:p>
    <w:p w14:paraId="7FDC671A" w14:textId="77777777" w:rsidR="007A74C1" w:rsidRPr="004D77BB" w:rsidRDefault="007A74C1" w:rsidP="00625260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Členství ve </w:t>
      </w:r>
      <w:r w:rsidR="00FE5F7D">
        <w:rPr>
          <w:rFonts w:eastAsia="Times New Roman" w:cs="Times New Roman"/>
          <w:lang w:eastAsia="cs-CZ"/>
        </w:rPr>
        <w:t xml:space="preserve">Spolku </w:t>
      </w:r>
      <w:r w:rsidRPr="004D77BB">
        <w:rPr>
          <w:rFonts w:eastAsia="Times New Roman" w:cs="Times New Roman"/>
          <w:lang w:eastAsia="cs-CZ"/>
        </w:rPr>
        <w:t>vzniká zaplacením schváleného členského příspěvku.</w:t>
      </w:r>
      <w:r w:rsidR="00625260">
        <w:rPr>
          <w:rFonts w:eastAsia="Times New Roman" w:cs="Times New Roman"/>
          <w:lang w:eastAsia="cs-CZ"/>
        </w:rPr>
        <w:t xml:space="preserve"> Výši členského příspěvku schvaluje na návrh Předsedy Rada.</w:t>
      </w:r>
    </w:p>
    <w:p w14:paraId="7FDC671B" w14:textId="77777777" w:rsidR="007A74C1" w:rsidRPr="004D77BB" w:rsidRDefault="007A74C1" w:rsidP="00FE5F7D">
      <w:pPr>
        <w:keepNext/>
        <w:numPr>
          <w:ilvl w:val="0"/>
          <w:numId w:val="3"/>
        </w:numPr>
        <w:spacing w:before="100" w:beforeAutospacing="1" w:after="0" w:line="240" w:lineRule="auto"/>
        <w:ind w:left="714" w:hanging="357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Zánik členství:</w:t>
      </w:r>
    </w:p>
    <w:p w14:paraId="7FDC671C" w14:textId="77777777" w:rsidR="007A74C1" w:rsidRPr="004D77BB" w:rsidRDefault="007A74C1" w:rsidP="00FE5F7D">
      <w:pPr>
        <w:numPr>
          <w:ilvl w:val="1"/>
          <w:numId w:val="16"/>
        </w:numPr>
        <w:spacing w:after="0" w:line="240" w:lineRule="auto"/>
        <w:ind w:left="1434" w:hanging="357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doručením písemného oznámení člena o ukončení členství do sídla </w:t>
      </w:r>
      <w:r w:rsidR="00FE5F7D">
        <w:rPr>
          <w:rFonts w:eastAsia="Times New Roman" w:cs="Times New Roman"/>
          <w:lang w:eastAsia="cs-CZ"/>
        </w:rPr>
        <w:t>Spolku</w:t>
      </w:r>
      <w:r w:rsidRPr="004D77BB">
        <w:rPr>
          <w:rFonts w:eastAsia="Times New Roman" w:cs="Times New Roman"/>
          <w:lang w:eastAsia="cs-CZ"/>
        </w:rPr>
        <w:t xml:space="preserve"> nebo</w:t>
      </w:r>
      <w:r w:rsidR="00FE5F7D">
        <w:rPr>
          <w:rFonts w:eastAsia="Times New Roman" w:cs="Times New Roman"/>
          <w:lang w:eastAsia="cs-CZ"/>
        </w:rPr>
        <w:t xml:space="preserve"> osobně členovi Rady Spolku</w:t>
      </w:r>
      <w:r w:rsidRPr="004D77BB">
        <w:rPr>
          <w:rFonts w:eastAsia="Times New Roman" w:cs="Times New Roman"/>
          <w:lang w:eastAsia="cs-CZ"/>
        </w:rPr>
        <w:t>,</w:t>
      </w:r>
    </w:p>
    <w:p w14:paraId="7FDC671D" w14:textId="77777777" w:rsidR="007A74C1" w:rsidRPr="004D77BB" w:rsidRDefault="007A74C1" w:rsidP="00FE5F7D">
      <w:pPr>
        <w:numPr>
          <w:ilvl w:val="1"/>
          <w:numId w:val="16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nezaplacením schváleného členského příspěvku do </w:t>
      </w:r>
      <w:r w:rsidR="00023DD9" w:rsidRPr="004D77BB">
        <w:rPr>
          <w:rFonts w:eastAsia="Times New Roman" w:cs="Times New Roman"/>
          <w:lang w:eastAsia="cs-CZ"/>
        </w:rPr>
        <w:t>30</w:t>
      </w:r>
      <w:r w:rsidRPr="004D77BB">
        <w:rPr>
          <w:rFonts w:eastAsia="Times New Roman" w:cs="Times New Roman"/>
          <w:lang w:eastAsia="cs-CZ"/>
        </w:rPr>
        <w:t xml:space="preserve"> dnů ode dne splatnosti,</w:t>
      </w:r>
    </w:p>
    <w:p w14:paraId="7FDC671E" w14:textId="77777777" w:rsidR="007A74C1" w:rsidRPr="004D77BB" w:rsidRDefault="007A74C1" w:rsidP="00FE5F7D">
      <w:pPr>
        <w:numPr>
          <w:ilvl w:val="1"/>
          <w:numId w:val="16"/>
        </w:num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zrušením </w:t>
      </w:r>
      <w:r w:rsidR="00023DD9" w:rsidRPr="004D77BB">
        <w:rPr>
          <w:rFonts w:eastAsia="Times New Roman" w:cs="Times New Roman"/>
          <w:lang w:eastAsia="cs-CZ"/>
        </w:rPr>
        <w:t xml:space="preserve">členství na základě rozhodnutí </w:t>
      </w:r>
      <w:r w:rsidR="00625260">
        <w:rPr>
          <w:rFonts w:eastAsia="Times New Roman" w:cs="Times New Roman"/>
          <w:lang w:eastAsia="cs-CZ"/>
        </w:rPr>
        <w:t>Rady</w:t>
      </w:r>
      <w:r w:rsidRPr="004D77BB">
        <w:rPr>
          <w:rFonts w:eastAsia="Times New Roman" w:cs="Times New Roman"/>
          <w:lang w:eastAsia="cs-CZ"/>
        </w:rPr>
        <w:t>,</w:t>
      </w:r>
    </w:p>
    <w:p w14:paraId="7FDC671F" w14:textId="77777777" w:rsidR="007A74C1" w:rsidRPr="004D77BB" w:rsidRDefault="00FE5F7D" w:rsidP="00FE5F7D">
      <w:pPr>
        <w:numPr>
          <w:ilvl w:val="1"/>
          <w:numId w:val="16"/>
        </w:numPr>
        <w:spacing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zánikem Spolku</w:t>
      </w:r>
      <w:r w:rsidR="007A74C1" w:rsidRPr="004D77BB">
        <w:rPr>
          <w:rFonts w:eastAsia="Times New Roman" w:cs="Times New Roman"/>
          <w:lang w:eastAsia="cs-CZ"/>
        </w:rPr>
        <w:t>.</w:t>
      </w:r>
    </w:p>
    <w:p w14:paraId="7FDC6720" w14:textId="77777777" w:rsidR="007A74C1" w:rsidRPr="00FE5F7D" w:rsidRDefault="007A74C1" w:rsidP="00FE5F7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4D77BB">
        <w:rPr>
          <w:rFonts w:eastAsia="Times New Roman" w:cs="Times New Roman"/>
          <w:b/>
          <w:bCs/>
          <w:lang w:eastAsia="cs-CZ"/>
        </w:rPr>
        <w:t>Čl. 5</w:t>
      </w:r>
    </w:p>
    <w:p w14:paraId="7FDC6721" w14:textId="77777777" w:rsidR="007A74C1" w:rsidRPr="004D77BB" w:rsidRDefault="007A74C1" w:rsidP="00FE5F7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bookmarkStart w:id="4" w:name="TOC-Pr-va-a-povinnosti-len-"/>
      <w:bookmarkEnd w:id="4"/>
      <w:r w:rsidRPr="004D77BB">
        <w:rPr>
          <w:rFonts w:eastAsia="Times New Roman" w:cs="Times New Roman"/>
          <w:b/>
          <w:bCs/>
          <w:lang w:eastAsia="cs-CZ"/>
        </w:rPr>
        <w:t>Práva a povinnosti členů</w:t>
      </w:r>
    </w:p>
    <w:p w14:paraId="7FDC6722" w14:textId="77777777" w:rsidR="007A74C1" w:rsidRPr="004D77BB" w:rsidRDefault="007A74C1" w:rsidP="00FE5F7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Člen </w:t>
      </w:r>
      <w:r w:rsidR="00FE5F7D">
        <w:rPr>
          <w:rFonts w:eastAsia="Times New Roman" w:cs="Times New Roman"/>
          <w:lang w:eastAsia="cs-CZ"/>
        </w:rPr>
        <w:t>Spolku</w:t>
      </w:r>
      <w:r w:rsidRPr="004D77BB">
        <w:rPr>
          <w:rFonts w:eastAsia="Times New Roman" w:cs="Times New Roman"/>
          <w:lang w:eastAsia="cs-CZ"/>
        </w:rPr>
        <w:t xml:space="preserve"> má právo</w:t>
      </w:r>
      <w:r w:rsidR="00FE5F7D">
        <w:rPr>
          <w:rFonts w:eastAsia="Times New Roman" w:cs="Times New Roman"/>
          <w:lang w:eastAsia="cs-CZ"/>
        </w:rPr>
        <w:t xml:space="preserve"> zejména</w:t>
      </w:r>
      <w:r w:rsidRPr="004D77BB">
        <w:rPr>
          <w:rFonts w:eastAsia="Times New Roman" w:cs="Times New Roman"/>
          <w:lang w:eastAsia="cs-CZ"/>
        </w:rPr>
        <w:t>:</w:t>
      </w:r>
    </w:p>
    <w:p w14:paraId="7FDC6723" w14:textId="77777777" w:rsidR="007A74C1" w:rsidRPr="004D77BB" w:rsidRDefault="00FE5F7D" w:rsidP="00FE5F7D">
      <w:pPr>
        <w:numPr>
          <w:ilvl w:val="1"/>
          <w:numId w:val="18"/>
        </w:numPr>
        <w:spacing w:after="0" w:line="240" w:lineRule="auto"/>
        <w:ind w:left="1434" w:hanging="357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účastnit se veškeré činnosti Spolku</w:t>
      </w:r>
      <w:r w:rsidR="007A74C1" w:rsidRPr="004D77BB">
        <w:rPr>
          <w:rFonts w:eastAsia="Times New Roman" w:cs="Times New Roman"/>
          <w:lang w:eastAsia="cs-CZ"/>
        </w:rPr>
        <w:t xml:space="preserve">, zúčastnit se </w:t>
      </w:r>
      <w:r w:rsidR="00625260">
        <w:rPr>
          <w:rFonts w:eastAsia="Times New Roman" w:cs="Times New Roman"/>
          <w:lang w:eastAsia="cs-CZ"/>
        </w:rPr>
        <w:t>jednání Rady nebo Výboru</w:t>
      </w:r>
      <w:r w:rsidR="007A74C1" w:rsidRPr="004D77BB">
        <w:rPr>
          <w:rFonts w:eastAsia="Times New Roman" w:cs="Times New Roman"/>
          <w:lang w:eastAsia="cs-CZ"/>
        </w:rPr>
        <w:t>,</w:t>
      </w:r>
    </w:p>
    <w:p w14:paraId="7FDC6724" w14:textId="77777777" w:rsidR="007A74C1" w:rsidRPr="004D77BB" w:rsidRDefault="00625260" w:rsidP="00FE5F7D">
      <w:pPr>
        <w:numPr>
          <w:ilvl w:val="1"/>
          <w:numId w:val="18"/>
        </w:numPr>
        <w:spacing w:after="0" w:line="240" w:lineRule="auto"/>
        <w:ind w:left="1434" w:hanging="357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volit člena Rady</w:t>
      </w:r>
      <w:r w:rsidR="00FE5F7D">
        <w:rPr>
          <w:rFonts w:eastAsia="Times New Roman" w:cs="Times New Roman"/>
          <w:lang w:eastAsia="cs-CZ"/>
        </w:rPr>
        <w:t xml:space="preserve"> </w:t>
      </w:r>
      <w:r w:rsidR="00023DD9" w:rsidRPr="004D77BB">
        <w:rPr>
          <w:rFonts w:eastAsia="Times New Roman" w:cs="Times New Roman"/>
          <w:lang w:eastAsia="cs-CZ"/>
        </w:rPr>
        <w:t xml:space="preserve">a být volen </w:t>
      </w:r>
      <w:r>
        <w:rPr>
          <w:rFonts w:eastAsia="Times New Roman" w:cs="Times New Roman"/>
          <w:lang w:eastAsia="cs-CZ"/>
        </w:rPr>
        <w:t>do orgánů Spolku</w:t>
      </w:r>
      <w:r w:rsidR="007A74C1" w:rsidRPr="004D77BB">
        <w:rPr>
          <w:rFonts w:eastAsia="Times New Roman" w:cs="Times New Roman"/>
          <w:lang w:eastAsia="cs-CZ"/>
        </w:rPr>
        <w:t>,</w:t>
      </w:r>
    </w:p>
    <w:p w14:paraId="7FDC6725" w14:textId="77777777" w:rsidR="007A74C1" w:rsidRPr="004D77BB" w:rsidRDefault="00625260" w:rsidP="00FE5F7D">
      <w:pPr>
        <w:numPr>
          <w:ilvl w:val="1"/>
          <w:numId w:val="18"/>
        </w:numPr>
        <w:spacing w:after="0" w:line="240" w:lineRule="auto"/>
        <w:ind w:left="1434" w:hanging="357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posuzovat a připomínkovat</w:t>
      </w:r>
      <w:r w:rsidR="007A74C1" w:rsidRPr="004D77BB">
        <w:rPr>
          <w:rFonts w:eastAsia="Times New Roman" w:cs="Times New Roman"/>
          <w:lang w:eastAsia="cs-CZ"/>
        </w:rPr>
        <w:t xml:space="preserve"> zprávy o činnosti </w:t>
      </w:r>
      <w:r w:rsidR="00FE5F7D">
        <w:rPr>
          <w:rFonts w:eastAsia="Times New Roman" w:cs="Times New Roman"/>
          <w:lang w:eastAsia="cs-CZ"/>
        </w:rPr>
        <w:t>Spolku</w:t>
      </w:r>
      <w:r w:rsidR="007A74C1" w:rsidRPr="004D77BB">
        <w:rPr>
          <w:rFonts w:eastAsia="Times New Roman" w:cs="Times New Roman"/>
          <w:lang w:eastAsia="cs-CZ"/>
        </w:rPr>
        <w:t xml:space="preserve"> a nahlížet do dokumentace,</w:t>
      </w:r>
    </w:p>
    <w:p w14:paraId="7FDC6726" w14:textId="77777777" w:rsidR="007A74C1" w:rsidRPr="004D77BB" w:rsidRDefault="007A74C1" w:rsidP="00FE5F7D">
      <w:pPr>
        <w:numPr>
          <w:ilvl w:val="1"/>
          <w:numId w:val="18"/>
        </w:numPr>
        <w:spacing w:after="0" w:line="240" w:lineRule="auto"/>
        <w:ind w:left="1434" w:hanging="357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předkládat</w:t>
      </w:r>
      <w:r w:rsidR="00625260">
        <w:rPr>
          <w:rFonts w:eastAsia="Times New Roman" w:cs="Times New Roman"/>
          <w:lang w:eastAsia="cs-CZ"/>
        </w:rPr>
        <w:t xml:space="preserve"> Radě a Výboru</w:t>
      </w:r>
      <w:r w:rsidRPr="004D77BB">
        <w:rPr>
          <w:rFonts w:eastAsia="Times New Roman" w:cs="Times New Roman"/>
          <w:lang w:eastAsia="cs-CZ"/>
        </w:rPr>
        <w:t xml:space="preserve"> návrhy, připomínky a náměty k činnosti </w:t>
      </w:r>
      <w:r w:rsidR="00FE5F7D">
        <w:rPr>
          <w:rFonts w:eastAsia="Times New Roman" w:cs="Times New Roman"/>
          <w:lang w:eastAsia="cs-CZ"/>
        </w:rPr>
        <w:t>Spolku</w:t>
      </w:r>
      <w:r w:rsidRPr="004D77BB">
        <w:rPr>
          <w:rFonts w:eastAsia="Times New Roman" w:cs="Times New Roman"/>
          <w:lang w:eastAsia="cs-CZ"/>
        </w:rPr>
        <w:t>.</w:t>
      </w:r>
    </w:p>
    <w:p w14:paraId="7FDC6727" w14:textId="77777777" w:rsidR="007A74C1" w:rsidRPr="004D77BB" w:rsidRDefault="00FE5F7D" w:rsidP="00FE5F7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Člen Spolku</w:t>
      </w:r>
      <w:r w:rsidR="007A74C1" w:rsidRPr="004D77BB">
        <w:rPr>
          <w:rFonts w:eastAsia="Times New Roman" w:cs="Times New Roman"/>
          <w:lang w:eastAsia="cs-CZ"/>
        </w:rPr>
        <w:t xml:space="preserve"> má povinnost:</w:t>
      </w:r>
    </w:p>
    <w:p w14:paraId="7FDC6728" w14:textId="77777777" w:rsidR="007A74C1" w:rsidRPr="004D77BB" w:rsidRDefault="00FE5F7D" w:rsidP="00FE5F7D">
      <w:pPr>
        <w:numPr>
          <w:ilvl w:val="1"/>
          <w:numId w:val="19"/>
        </w:numPr>
        <w:spacing w:after="0" w:line="240" w:lineRule="auto"/>
        <w:ind w:left="1434" w:hanging="357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dodržovat stanovy Spolku</w:t>
      </w:r>
      <w:r w:rsidR="007A74C1" w:rsidRPr="004D77BB">
        <w:rPr>
          <w:rFonts w:eastAsia="Times New Roman" w:cs="Times New Roman"/>
          <w:lang w:eastAsia="cs-CZ"/>
        </w:rPr>
        <w:t>,</w:t>
      </w:r>
    </w:p>
    <w:p w14:paraId="7FDC6729" w14:textId="77777777" w:rsidR="007A74C1" w:rsidRPr="004D77BB" w:rsidRDefault="007A74C1" w:rsidP="00FE5F7D">
      <w:pPr>
        <w:numPr>
          <w:ilvl w:val="1"/>
          <w:numId w:val="19"/>
        </w:numPr>
        <w:spacing w:after="0" w:line="240" w:lineRule="auto"/>
        <w:ind w:left="1434" w:hanging="357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platit schválený členský příspěvek </w:t>
      </w:r>
      <w:r w:rsidR="00FE5F7D">
        <w:rPr>
          <w:rFonts w:eastAsia="Times New Roman" w:cs="Times New Roman"/>
          <w:lang w:eastAsia="cs-CZ"/>
        </w:rPr>
        <w:t>Spolku</w:t>
      </w:r>
      <w:r w:rsidRPr="004D77BB">
        <w:rPr>
          <w:rFonts w:eastAsia="Times New Roman" w:cs="Times New Roman"/>
          <w:lang w:eastAsia="cs-CZ"/>
        </w:rPr>
        <w:t>,</w:t>
      </w:r>
    </w:p>
    <w:p w14:paraId="7FDC672A" w14:textId="77777777" w:rsidR="007A74C1" w:rsidRPr="004D77BB" w:rsidRDefault="007A74C1" w:rsidP="00FE5F7D">
      <w:pPr>
        <w:numPr>
          <w:ilvl w:val="1"/>
          <w:numId w:val="19"/>
        </w:numPr>
        <w:spacing w:after="0" w:line="240" w:lineRule="auto"/>
        <w:ind w:left="1434" w:hanging="357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v případě zvolení svědomitě vykonávat funkce v orgánech </w:t>
      </w:r>
      <w:r w:rsidR="00FE5F7D">
        <w:rPr>
          <w:rFonts w:eastAsia="Times New Roman" w:cs="Times New Roman"/>
          <w:lang w:eastAsia="cs-CZ"/>
        </w:rPr>
        <w:t>Spolku</w:t>
      </w:r>
      <w:r w:rsidRPr="004D77BB">
        <w:rPr>
          <w:rFonts w:eastAsia="Times New Roman" w:cs="Times New Roman"/>
          <w:lang w:eastAsia="cs-CZ"/>
        </w:rPr>
        <w:t>,</w:t>
      </w:r>
    </w:p>
    <w:p w14:paraId="7FDC672B" w14:textId="77777777" w:rsidR="007A74C1" w:rsidRPr="004D77BB" w:rsidRDefault="007A74C1" w:rsidP="00FE5F7D">
      <w:pPr>
        <w:numPr>
          <w:ilvl w:val="1"/>
          <w:numId w:val="19"/>
        </w:numPr>
        <w:spacing w:line="240" w:lineRule="auto"/>
        <w:ind w:left="1434" w:hanging="357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nepoškozo</w:t>
      </w:r>
      <w:r w:rsidR="00FE5F7D">
        <w:rPr>
          <w:rFonts w:eastAsia="Times New Roman" w:cs="Times New Roman"/>
          <w:lang w:eastAsia="cs-CZ"/>
        </w:rPr>
        <w:t>vat zájmy a dobré jméno Spolku</w:t>
      </w:r>
      <w:r w:rsidRPr="004D77BB">
        <w:rPr>
          <w:rFonts w:eastAsia="Times New Roman" w:cs="Times New Roman"/>
          <w:lang w:eastAsia="cs-CZ"/>
        </w:rPr>
        <w:t>.</w:t>
      </w:r>
    </w:p>
    <w:p w14:paraId="7FDC672C" w14:textId="77777777" w:rsidR="007A74C1" w:rsidRPr="00FE5F7D" w:rsidRDefault="007A74C1" w:rsidP="00FE5F7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4D77BB">
        <w:rPr>
          <w:rFonts w:eastAsia="Times New Roman" w:cs="Times New Roman"/>
          <w:b/>
          <w:bCs/>
          <w:lang w:eastAsia="cs-CZ"/>
        </w:rPr>
        <w:t>Čl. 6</w:t>
      </w:r>
    </w:p>
    <w:p w14:paraId="7FDC672D" w14:textId="77777777" w:rsidR="007A74C1" w:rsidRPr="004D77BB" w:rsidRDefault="007A74C1" w:rsidP="00FE5F7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bookmarkStart w:id="5" w:name="TOC-Org-ny-sdru-en-"/>
      <w:bookmarkEnd w:id="5"/>
      <w:r w:rsidRPr="004D77BB">
        <w:rPr>
          <w:rFonts w:eastAsia="Times New Roman" w:cs="Times New Roman"/>
          <w:b/>
          <w:bCs/>
          <w:lang w:eastAsia="cs-CZ"/>
        </w:rPr>
        <w:t xml:space="preserve">Orgány </w:t>
      </w:r>
      <w:r w:rsidR="00625260">
        <w:rPr>
          <w:rFonts w:eastAsia="Times New Roman" w:cs="Times New Roman"/>
          <w:b/>
          <w:bCs/>
          <w:lang w:eastAsia="cs-CZ"/>
        </w:rPr>
        <w:t>Spolku</w:t>
      </w:r>
    </w:p>
    <w:p w14:paraId="7FDC672E" w14:textId="77777777" w:rsidR="007A74C1" w:rsidRPr="004D77BB" w:rsidRDefault="00023DD9" w:rsidP="00FE5F7D">
      <w:pPr>
        <w:spacing w:line="240" w:lineRule="auto"/>
        <w:ind w:left="363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Orgány </w:t>
      </w:r>
      <w:r w:rsidR="00FE5F7D">
        <w:rPr>
          <w:rFonts w:eastAsia="Times New Roman" w:cs="Times New Roman"/>
          <w:lang w:eastAsia="cs-CZ"/>
        </w:rPr>
        <w:t>Spolku</w:t>
      </w:r>
      <w:r w:rsidRPr="004D77BB">
        <w:rPr>
          <w:rFonts w:eastAsia="Times New Roman" w:cs="Times New Roman"/>
          <w:lang w:eastAsia="cs-CZ"/>
        </w:rPr>
        <w:t xml:space="preserve"> jsou </w:t>
      </w:r>
      <w:r w:rsidR="00FE5F7D">
        <w:rPr>
          <w:rFonts w:eastAsia="Times New Roman" w:cs="Times New Roman"/>
          <w:lang w:eastAsia="cs-CZ"/>
        </w:rPr>
        <w:t>Rada</w:t>
      </w:r>
      <w:r w:rsidR="00D67D10">
        <w:rPr>
          <w:rFonts w:eastAsia="Times New Roman" w:cs="Times New Roman"/>
          <w:lang w:eastAsia="cs-CZ"/>
        </w:rPr>
        <w:t>, Výbor a Předseda.</w:t>
      </w:r>
    </w:p>
    <w:p w14:paraId="7FDC672F" w14:textId="77777777" w:rsidR="007A74C1" w:rsidRPr="00FE5F7D" w:rsidRDefault="007A74C1" w:rsidP="00FE5F7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4D77BB">
        <w:rPr>
          <w:rFonts w:eastAsia="Times New Roman" w:cs="Times New Roman"/>
          <w:b/>
          <w:bCs/>
          <w:lang w:eastAsia="cs-CZ"/>
        </w:rPr>
        <w:t>Čl. 7</w:t>
      </w:r>
    </w:p>
    <w:p w14:paraId="7FDC6730" w14:textId="77777777" w:rsidR="007A74C1" w:rsidRPr="004D77BB" w:rsidRDefault="00D67D10" w:rsidP="00FE5F7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bookmarkStart w:id="6" w:name="TOC-Valn-hromada"/>
      <w:bookmarkEnd w:id="6"/>
      <w:r>
        <w:rPr>
          <w:rFonts w:eastAsia="Times New Roman" w:cs="Times New Roman"/>
          <w:b/>
          <w:bCs/>
          <w:lang w:eastAsia="cs-CZ"/>
        </w:rPr>
        <w:t>Rada</w:t>
      </w:r>
    </w:p>
    <w:p w14:paraId="7FDC6731" w14:textId="77777777" w:rsidR="007A74C1" w:rsidRDefault="00D67D10" w:rsidP="00F927CD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Rada</w:t>
      </w:r>
      <w:r w:rsidR="00FE5F7D">
        <w:rPr>
          <w:rFonts w:eastAsia="Times New Roman" w:cs="Times New Roman"/>
          <w:lang w:eastAsia="cs-CZ"/>
        </w:rPr>
        <w:t xml:space="preserve"> je nejvyšším orgánem Spolku</w:t>
      </w:r>
      <w:r w:rsidR="007A74C1" w:rsidRPr="004D77BB">
        <w:rPr>
          <w:rFonts w:eastAsia="Times New Roman" w:cs="Times New Roman"/>
          <w:lang w:eastAsia="cs-CZ"/>
        </w:rPr>
        <w:t xml:space="preserve">. </w:t>
      </w:r>
    </w:p>
    <w:p w14:paraId="7FDC6732" w14:textId="3BA15361" w:rsidR="00D67D10" w:rsidRPr="00D67D10" w:rsidRDefault="00986D01" w:rsidP="00F927CD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Řadoví členové se sdružují do jednotlivých tříd a to podle </w:t>
      </w:r>
      <w:r w:rsidR="008E25DE">
        <w:rPr>
          <w:rFonts w:eastAsia="Times New Roman" w:cs="Times New Roman"/>
          <w:lang w:eastAsia="cs-CZ"/>
        </w:rPr>
        <w:t>školních tříd žáků, které zastupují.</w:t>
      </w:r>
      <w:r>
        <w:rPr>
          <w:rFonts w:eastAsia="Times New Roman" w:cs="Times New Roman"/>
          <w:lang w:eastAsia="cs-CZ"/>
        </w:rPr>
        <w:t xml:space="preserve"> Každá taková třída </w:t>
      </w:r>
      <w:r w:rsidR="008E25DE">
        <w:rPr>
          <w:rFonts w:eastAsia="Times New Roman" w:cs="Times New Roman"/>
          <w:lang w:eastAsia="cs-CZ"/>
        </w:rPr>
        <w:t>si volí svého zástupce, který je členem</w:t>
      </w:r>
      <w:r>
        <w:rPr>
          <w:rFonts w:eastAsia="Times New Roman" w:cs="Times New Roman"/>
          <w:lang w:eastAsia="cs-CZ"/>
        </w:rPr>
        <w:t xml:space="preserve"> </w:t>
      </w:r>
      <w:r w:rsidR="008E25DE">
        <w:rPr>
          <w:rFonts w:eastAsia="Times New Roman" w:cs="Times New Roman"/>
          <w:lang w:eastAsia="cs-CZ"/>
        </w:rPr>
        <w:t>Rady.</w:t>
      </w:r>
      <w:r w:rsidR="00D67D10" w:rsidRPr="004D77BB">
        <w:rPr>
          <w:rFonts w:eastAsia="Times New Roman" w:cs="Times New Roman"/>
          <w:lang w:eastAsia="cs-CZ"/>
        </w:rPr>
        <w:t xml:space="preserve"> </w:t>
      </w:r>
      <w:r w:rsidR="00222101">
        <w:rPr>
          <w:rFonts w:eastAsia="Times New Roman" w:cs="Times New Roman"/>
          <w:lang w:eastAsia="cs-CZ"/>
        </w:rPr>
        <w:t xml:space="preserve">Členové, kteří nezastupují žádného žaka školy, si mohou vybrat třídu podle svého </w:t>
      </w:r>
      <w:r w:rsidR="00DB3E80">
        <w:rPr>
          <w:rFonts w:eastAsia="Times New Roman" w:cs="Times New Roman"/>
          <w:lang w:eastAsia="cs-CZ"/>
        </w:rPr>
        <w:t>uvážení.</w:t>
      </w:r>
    </w:p>
    <w:p w14:paraId="7FDC6733" w14:textId="77777777" w:rsidR="00D67D10" w:rsidRPr="004D77BB" w:rsidRDefault="00D67D10" w:rsidP="00F927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Počet členů Rady </w:t>
      </w:r>
      <w:r w:rsidR="00B54DD4">
        <w:rPr>
          <w:rFonts w:eastAsia="Times New Roman" w:cs="Times New Roman"/>
          <w:lang w:eastAsia="cs-CZ"/>
        </w:rPr>
        <w:t>zpravidla odpovídá počtu tříd.</w:t>
      </w:r>
      <w:r w:rsidRPr="004D77BB">
        <w:rPr>
          <w:rFonts w:eastAsia="Times New Roman" w:cs="Times New Roman"/>
          <w:lang w:eastAsia="cs-CZ"/>
        </w:rPr>
        <w:t xml:space="preserve"> </w:t>
      </w:r>
    </w:p>
    <w:p w14:paraId="7FDC6734" w14:textId="77777777" w:rsidR="00B54DD4" w:rsidRDefault="00D67D10" w:rsidP="00F927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B54DD4">
        <w:rPr>
          <w:rFonts w:eastAsia="Times New Roman" w:cs="Times New Roman"/>
          <w:lang w:eastAsia="cs-CZ"/>
        </w:rPr>
        <w:t>Členem Rady se člen Spolku, splňující podmínky čl. 4, s</w:t>
      </w:r>
      <w:r w:rsidR="007C6F57">
        <w:rPr>
          <w:rFonts w:eastAsia="Times New Roman" w:cs="Times New Roman"/>
          <w:lang w:eastAsia="cs-CZ"/>
        </w:rPr>
        <w:t>tává od okamžiku projevu vůle a </w:t>
      </w:r>
      <w:r w:rsidRPr="00B54DD4">
        <w:rPr>
          <w:rFonts w:eastAsia="Times New Roman" w:cs="Times New Roman"/>
          <w:lang w:eastAsia="cs-CZ"/>
        </w:rPr>
        <w:t>schválením ostatními zástupci třídy, za kterou je do Rady delegován.</w:t>
      </w:r>
      <w:r w:rsidR="00F34B0F" w:rsidRPr="00B54DD4">
        <w:rPr>
          <w:rFonts w:eastAsia="Times New Roman" w:cs="Times New Roman"/>
          <w:lang w:eastAsia="cs-CZ"/>
        </w:rPr>
        <w:t xml:space="preserve"> </w:t>
      </w:r>
    </w:p>
    <w:p w14:paraId="7FDC6735" w14:textId="77777777" w:rsidR="00D67D10" w:rsidRPr="00B54DD4" w:rsidRDefault="00D67D10" w:rsidP="00F927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B54DD4">
        <w:rPr>
          <w:rFonts w:eastAsia="Times New Roman" w:cs="Times New Roman"/>
          <w:lang w:eastAsia="cs-CZ"/>
        </w:rPr>
        <w:t>Funkční období členů Rady je 9 let. Člen Rady může být z funkce kdykoliv odvolán a to delegováním jiného zástupce třídy</w:t>
      </w:r>
      <w:r w:rsidR="00F665C4">
        <w:rPr>
          <w:rFonts w:eastAsia="Times New Roman" w:cs="Times New Roman"/>
          <w:lang w:eastAsia="cs-CZ"/>
        </w:rPr>
        <w:t>,</w:t>
      </w:r>
      <w:r w:rsidRPr="00B54DD4">
        <w:rPr>
          <w:rFonts w:eastAsia="Times New Roman" w:cs="Times New Roman"/>
          <w:lang w:eastAsia="cs-CZ"/>
        </w:rPr>
        <w:t xml:space="preserve"> nebo své funkce se kdykoliv vzdát.</w:t>
      </w:r>
      <w:r w:rsidR="00F34B0F" w:rsidRPr="00B54DD4">
        <w:rPr>
          <w:rFonts w:eastAsia="Times New Roman" w:cs="Times New Roman"/>
          <w:lang w:eastAsia="cs-CZ"/>
        </w:rPr>
        <w:t xml:space="preserve"> </w:t>
      </w:r>
    </w:p>
    <w:p w14:paraId="7FDC6736" w14:textId="77777777" w:rsidR="00D67D10" w:rsidRPr="004D77BB" w:rsidRDefault="00D67D10" w:rsidP="00F927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Rada se schází podle potřeby, příslušné věci projednává elektronickou komunikací.</w:t>
      </w:r>
      <w:r>
        <w:rPr>
          <w:rFonts w:eastAsia="Times New Roman" w:cs="Times New Roman"/>
          <w:lang w:eastAsia="cs-CZ"/>
        </w:rPr>
        <w:t xml:space="preserve"> Minimálně jednou ročně se však schází osobně. Tuto schůzi svolává Předseda a předmětem jednání je zejména projednání účetní závěrky, výroční zprávy a případné změny stanov.</w:t>
      </w:r>
    </w:p>
    <w:p w14:paraId="7FDC6737" w14:textId="77777777" w:rsidR="00D67D10" w:rsidRPr="004D77BB" w:rsidRDefault="00D67D10" w:rsidP="00F927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Ve věcech</w:t>
      </w:r>
      <w:r>
        <w:rPr>
          <w:rFonts w:eastAsia="Times New Roman" w:cs="Times New Roman"/>
          <w:lang w:eastAsia="cs-CZ"/>
        </w:rPr>
        <w:t xml:space="preserve"> jí příslušných rozhoduje Rada </w:t>
      </w:r>
      <w:r w:rsidRPr="004D77BB">
        <w:rPr>
          <w:rFonts w:eastAsia="Times New Roman" w:cs="Times New Roman"/>
          <w:lang w:eastAsia="cs-CZ"/>
        </w:rPr>
        <w:t>hlasováním. Připouští se vyjádření h</w:t>
      </w:r>
      <w:r>
        <w:rPr>
          <w:rFonts w:eastAsia="Times New Roman" w:cs="Times New Roman"/>
          <w:lang w:eastAsia="cs-CZ"/>
        </w:rPr>
        <w:t xml:space="preserve">lasovací vůle člena Rady </w:t>
      </w:r>
      <w:r w:rsidRPr="004D77BB">
        <w:rPr>
          <w:rFonts w:eastAsia="Times New Roman" w:cs="Times New Roman"/>
          <w:lang w:eastAsia="cs-CZ"/>
        </w:rPr>
        <w:t xml:space="preserve">elektronickou komunikací. Pro přijetí návrhu je potřebná prostá většina hlasujících členů. Technické podmínky hlasování (včetně lhůt k vyjádření vůle </w:t>
      </w:r>
      <w:r w:rsidR="009A4861">
        <w:rPr>
          <w:rFonts w:eastAsia="Times New Roman" w:cs="Times New Roman"/>
          <w:lang w:eastAsia="cs-CZ"/>
        </w:rPr>
        <w:t>hlasujícího) stanoví Rada</w:t>
      </w:r>
      <w:r w:rsidRPr="004D77BB">
        <w:rPr>
          <w:rFonts w:eastAsia="Times New Roman" w:cs="Times New Roman"/>
          <w:lang w:eastAsia="cs-CZ"/>
        </w:rPr>
        <w:t>.</w:t>
      </w:r>
    </w:p>
    <w:p w14:paraId="7FDC6738" w14:textId="77777777" w:rsidR="007A74C1" w:rsidRPr="009A4861" w:rsidRDefault="00D67D10" w:rsidP="00F927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Hlasovací pra</w:t>
      </w:r>
      <w:r w:rsidR="009A4861">
        <w:rPr>
          <w:rFonts w:eastAsia="Times New Roman" w:cs="Times New Roman"/>
          <w:lang w:eastAsia="cs-CZ"/>
        </w:rPr>
        <w:t>vidla může Rada</w:t>
      </w:r>
      <w:r w:rsidRPr="004D77BB">
        <w:rPr>
          <w:rFonts w:eastAsia="Times New Roman" w:cs="Times New Roman"/>
          <w:lang w:eastAsia="cs-CZ"/>
        </w:rPr>
        <w:t xml:space="preserve"> s přihlédnutím ke konkrétnímu případu upravit tak, aby byl zajištěn předpoklad spravedlivého rozhodování (např. hlasování o finančních otázkách ve prospěch konkrétní třídy školy).</w:t>
      </w:r>
    </w:p>
    <w:p w14:paraId="7FDC6739" w14:textId="77777777" w:rsidR="00B54DD4" w:rsidRDefault="007A74C1" w:rsidP="00F927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lastRenderedPageBreak/>
        <w:t xml:space="preserve">Rozhodnutí o změně stanov a o zrušení </w:t>
      </w:r>
      <w:r w:rsidR="00005635">
        <w:rPr>
          <w:rFonts w:eastAsia="Times New Roman" w:cs="Times New Roman"/>
          <w:lang w:eastAsia="cs-CZ"/>
        </w:rPr>
        <w:t>Spolku</w:t>
      </w:r>
      <w:r w:rsidRPr="004D77BB">
        <w:rPr>
          <w:rFonts w:eastAsia="Times New Roman" w:cs="Times New Roman"/>
          <w:lang w:eastAsia="cs-CZ"/>
        </w:rPr>
        <w:t xml:space="preserve"> je přijato, jestliže pro něj </w:t>
      </w:r>
      <w:r w:rsidR="00005635">
        <w:rPr>
          <w:rFonts w:eastAsia="Times New Roman" w:cs="Times New Roman"/>
          <w:lang w:eastAsia="cs-CZ"/>
        </w:rPr>
        <w:t xml:space="preserve">hlasuje </w:t>
      </w:r>
      <w:r w:rsidR="009A4861">
        <w:rPr>
          <w:rFonts w:eastAsia="Times New Roman" w:cs="Times New Roman"/>
          <w:lang w:eastAsia="cs-CZ"/>
        </w:rPr>
        <w:t xml:space="preserve">dvoutřetinová většina </w:t>
      </w:r>
      <w:r w:rsidR="00C46CE6">
        <w:rPr>
          <w:rFonts w:eastAsia="Times New Roman" w:cs="Times New Roman"/>
          <w:lang w:eastAsia="cs-CZ"/>
        </w:rPr>
        <w:t xml:space="preserve">všech </w:t>
      </w:r>
      <w:r w:rsidR="009A4861">
        <w:rPr>
          <w:rFonts w:eastAsia="Times New Roman" w:cs="Times New Roman"/>
          <w:lang w:eastAsia="cs-CZ"/>
        </w:rPr>
        <w:t>členů</w:t>
      </w:r>
      <w:r w:rsidR="00005635">
        <w:rPr>
          <w:rFonts w:eastAsia="Times New Roman" w:cs="Times New Roman"/>
          <w:lang w:eastAsia="cs-CZ"/>
        </w:rPr>
        <w:t xml:space="preserve"> </w:t>
      </w:r>
      <w:r w:rsidR="009A4861">
        <w:rPr>
          <w:rFonts w:eastAsia="Times New Roman" w:cs="Times New Roman"/>
          <w:lang w:eastAsia="cs-CZ"/>
        </w:rPr>
        <w:t>Rady</w:t>
      </w:r>
      <w:r w:rsidR="00005635">
        <w:rPr>
          <w:rFonts w:eastAsia="Times New Roman" w:cs="Times New Roman"/>
          <w:lang w:eastAsia="cs-CZ"/>
        </w:rPr>
        <w:t>.</w:t>
      </w:r>
    </w:p>
    <w:p w14:paraId="7FDC673A" w14:textId="77777777" w:rsidR="00B54DD4" w:rsidRPr="00B54DD4" w:rsidRDefault="00B54DD4" w:rsidP="00F927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Všech jednání Rady se účastní s poradním hlasem</w:t>
      </w:r>
      <w:r w:rsidR="00C46CE6">
        <w:rPr>
          <w:rFonts w:eastAsia="Times New Roman" w:cs="Times New Roman"/>
          <w:lang w:eastAsia="cs-CZ"/>
        </w:rPr>
        <w:t xml:space="preserve"> Výbor a</w:t>
      </w:r>
      <w:r w:rsidR="007C6F57">
        <w:rPr>
          <w:rFonts w:eastAsia="Times New Roman" w:cs="Times New Roman"/>
          <w:lang w:eastAsia="cs-CZ"/>
        </w:rPr>
        <w:t xml:space="preserve"> pověřený zástupce školy. O </w:t>
      </w:r>
      <w:r>
        <w:rPr>
          <w:rFonts w:eastAsia="Times New Roman" w:cs="Times New Roman"/>
          <w:lang w:eastAsia="cs-CZ"/>
        </w:rPr>
        <w:t>pověření informuje ředitel školy Předsedu. Pokud ředitel školy neu</w:t>
      </w:r>
      <w:r w:rsidR="00C46CE6">
        <w:rPr>
          <w:rFonts w:eastAsia="Times New Roman" w:cs="Times New Roman"/>
          <w:lang w:eastAsia="cs-CZ"/>
        </w:rPr>
        <w:t>rčí žádného zástupce, je takovým</w:t>
      </w:r>
      <w:r>
        <w:rPr>
          <w:rFonts w:eastAsia="Times New Roman" w:cs="Times New Roman"/>
          <w:lang w:eastAsia="cs-CZ"/>
        </w:rPr>
        <w:t xml:space="preserve"> pověřeným zástupcem sám.</w:t>
      </w:r>
    </w:p>
    <w:p w14:paraId="7FDC673B" w14:textId="77777777" w:rsidR="007A74C1" w:rsidRPr="004D77BB" w:rsidRDefault="009A4861" w:rsidP="00F927C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Rada</w:t>
      </w:r>
      <w:r w:rsidR="007A74C1" w:rsidRPr="004D77BB">
        <w:rPr>
          <w:rFonts w:eastAsia="Times New Roman" w:cs="Times New Roman"/>
          <w:lang w:eastAsia="cs-CZ"/>
        </w:rPr>
        <w:t>:</w:t>
      </w:r>
    </w:p>
    <w:p w14:paraId="7FDC673C" w14:textId="77777777" w:rsidR="007A74C1" w:rsidRPr="004D77BB" w:rsidRDefault="007A74C1" w:rsidP="00F927CD">
      <w:pPr>
        <w:numPr>
          <w:ilvl w:val="1"/>
          <w:numId w:val="22"/>
        </w:numPr>
        <w:spacing w:after="0" w:line="240" w:lineRule="auto"/>
        <w:ind w:left="1434" w:hanging="357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schvaluje stanovy</w:t>
      </w:r>
      <w:r w:rsidR="00005635">
        <w:rPr>
          <w:rFonts w:eastAsia="Times New Roman" w:cs="Times New Roman"/>
          <w:lang w:eastAsia="cs-CZ"/>
        </w:rPr>
        <w:t xml:space="preserve"> Spolku</w:t>
      </w:r>
      <w:r w:rsidRPr="004D77BB">
        <w:rPr>
          <w:rFonts w:eastAsia="Times New Roman" w:cs="Times New Roman"/>
          <w:lang w:eastAsia="cs-CZ"/>
        </w:rPr>
        <w:t xml:space="preserve"> a změny těchto stanov,</w:t>
      </w:r>
    </w:p>
    <w:p w14:paraId="7FDC673D" w14:textId="77777777" w:rsidR="007A74C1" w:rsidRPr="004D77BB" w:rsidRDefault="007A74C1" w:rsidP="00F927CD">
      <w:pPr>
        <w:numPr>
          <w:ilvl w:val="1"/>
          <w:numId w:val="22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schvaluje zásady hospodaření a případně další interní předpisy, jakož i jejich změny,</w:t>
      </w:r>
    </w:p>
    <w:p w14:paraId="7FDC673E" w14:textId="77777777" w:rsidR="007A74C1" w:rsidRDefault="007A74C1" w:rsidP="00F927CD">
      <w:pPr>
        <w:numPr>
          <w:ilvl w:val="1"/>
          <w:numId w:val="22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projednává cíle, resp. plán činnosti na příští období,</w:t>
      </w:r>
    </w:p>
    <w:p w14:paraId="7FDC673F" w14:textId="77777777" w:rsidR="00C46CE6" w:rsidRPr="004D77BB" w:rsidRDefault="00C46CE6" w:rsidP="00F927CD">
      <w:pPr>
        <w:numPr>
          <w:ilvl w:val="1"/>
          <w:numId w:val="22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 řad členů Spolku volí členy Výboru,</w:t>
      </w:r>
    </w:p>
    <w:p w14:paraId="7FDC6740" w14:textId="77777777" w:rsidR="007A74C1" w:rsidRPr="004D77BB" w:rsidRDefault="007A74C1" w:rsidP="00F927CD">
      <w:pPr>
        <w:numPr>
          <w:ilvl w:val="1"/>
          <w:numId w:val="22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projednává a schvaluje rozpočet na příští období, </w:t>
      </w:r>
    </w:p>
    <w:p w14:paraId="7FDC6741" w14:textId="77777777" w:rsidR="007A74C1" w:rsidRPr="004D77BB" w:rsidRDefault="007A74C1" w:rsidP="00F927CD">
      <w:pPr>
        <w:numPr>
          <w:ilvl w:val="1"/>
          <w:numId w:val="22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schvaluje účetní závěrku,</w:t>
      </w:r>
    </w:p>
    <w:p w14:paraId="7FDC6742" w14:textId="77777777" w:rsidR="007A74C1" w:rsidRDefault="007A74C1" w:rsidP="00F927CD">
      <w:pPr>
        <w:numPr>
          <w:ilvl w:val="1"/>
          <w:numId w:val="22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rozhoduje o zániku </w:t>
      </w:r>
      <w:r w:rsidR="00005635">
        <w:rPr>
          <w:rFonts w:eastAsia="Times New Roman" w:cs="Times New Roman"/>
          <w:lang w:eastAsia="cs-CZ"/>
        </w:rPr>
        <w:t>Spolku</w:t>
      </w:r>
      <w:r w:rsidRPr="004D77BB">
        <w:rPr>
          <w:rFonts w:eastAsia="Times New Roman" w:cs="Times New Roman"/>
          <w:lang w:eastAsia="cs-CZ"/>
        </w:rPr>
        <w:t>,</w:t>
      </w:r>
    </w:p>
    <w:p w14:paraId="7FDC6743" w14:textId="77777777" w:rsidR="00C46CE6" w:rsidRPr="004D77BB" w:rsidRDefault="00C46CE6" w:rsidP="00F927CD">
      <w:pPr>
        <w:numPr>
          <w:ilvl w:val="1"/>
          <w:numId w:val="22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na návrh Předsedy rozhoduje o výši členského příspěvku,</w:t>
      </w:r>
    </w:p>
    <w:p w14:paraId="7FDC6744" w14:textId="77777777" w:rsidR="007A74C1" w:rsidRPr="004D77BB" w:rsidRDefault="007A74C1" w:rsidP="00F927CD">
      <w:pPr>
        <w:numPr>
          <w:ilvl w:val="1"/>
          <w:numId w:val="22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je oprávněná rozhodnutím udílet závazné p</w:t>
      </w:r>
      <w:r w:rsidR="00005635">
        <w:rPr>
          <w:rFonts w:eastAsia="Times New Roman" w:cs="Times New Roman"/>
          <w:lang w:eastAsia="cs-CZ"/>
        </w:rPr>
        <w:t xml:space="preserve">okyny či omezit kompetence </w:t>
      </w:r>
      <w:r w:rsidR="00C46CE6">
        <w:rPr>
          <w:rFonts w:eastAsia="Times New Roman" w:cs="Times New Roman"/>
          <w:lang w:eastAsia="cs-CZ"/>
        </w:rPr>
        <w:t>Výboru nebo Předsedovi</w:t>
      </w:r>
      <w:r w:rsidRPr="004D77BB">
        <w:rPr>
          <w:rFonts w:eastAsia="Times New Roman" w:cs="Times New Roman"/>
          <w:lang w:eastAsia="cs-CZ"/>
        </w:rPr>
        <w:t>,</w:t>
      </w:r>
    </w:p>
    <w:p w14:paraId="7FDC6745" w14:textId="77777777" w:rsidR="00F927CD" w:rsidRDefault="00F927CD" w:rsidP="00F927CD">
      <w:pPr>
        <w:numPr>
          <w:ilvl w:val="1"/>
          <w:numId w:val="22"/>
        </w:numPr>
        <w:spacing w:after="0" w:line="240" w:lineRule="auto"/>
        <w:ind w:left="1434" w:hanging="357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na návrh </w:t>
      </w:r>
      <w:r>
        <w:rPr>
          <w:rFonts w:eastAsia="Times New Roman" w:cs="Times New Roman"/>
          <w:lang w:eastAsia="cs-CZ"/>
        </w:rPr>
        <w:t>Výboru</w:t>
      </w:r>
      <w:r w:rsidRPr="004D77BB">
        <w:rPr>
          <w:rFonts w:eastAsia="Times New Roman" w:cs="Times New Roman"/>
          <w:lang w:eastAsia="cs-CZ"/>
        </w:rPr>
        <w:t xml:space="preserve"> posuzuje záležitosti překračující rámec běžné opera</w:t>
      </w:r>
      <w:r w:rsidR="007C6F57">
        <w:rPr>
          <w:rFonts w:eastAsia="Times New Roman" w:cs="Times New Roman"/>
          <w:lang w:eastAsia="cs-CZ"/>
        </w:rPr>
        <w:t>tivní správy a </w:t>
      </w:r>
      <w:r>
        <w:rPr>
          <w:rFonts w:eastAsia="Times New Roman" w:cs="Times New Roman"/>
          <w:lang w:eastAsia="cs-CZ"/>
        </w:rPr>
        <w:t>rozhoduje o nich,</w:t>
      </w:r>
    </w:p>
    <w:p w14:paraId="7FDC6746" w14:textId="77777777" w:rsidR="00F927CD" w:rsidRDefault="00F927CD" w:rsidP="005A25D9">
      <w:pPr>
        <w:numPr>
          <w:ilvl w:val="1"/>
          <w:numId w:val="22"/>
        </w:numPr>
        <w:spacing w:after="0" w:line="240" w:lineRule="auto"/>
        <w:ind w:left="1434" w:hanging="357"/>
        <w:contextualSpacing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projednává plán činnosti na další období předložený </w:t>
      </w:r>
      <w:r w:rsidR="00C46CE6">
        <w:rPr>
          <w:rFonts w:eastAsia="Times New Roman" w:cs="Times New Roman"/>
          <w:lang w:eastAsia="cs-CZ"/>
        </w:rPr>
        <w:t>P</w:t>
      </w:r>
      <w:r w:rsidRPr="004D77BB">
        <w:rPr>
          <w:rFonts w:eastAsia="Times New Roman" w:cs="Times New Roman"/>
          <w:lang w:eastAsia="cs-CZ"/>
        </w:rPr>
        <w:t>ředsedou, případně rozhoduje o jeho úpravách</w:t>
      </w:r>
      <w:r w:rsidR="005A25D9">
        <w:rPr>
          <w:rFonts w:eastAsia="Times New Roman" w:cs="Times New Roman"/>
          <w:lang w:eastAsia="cs-CZ"/>
        </w:rPr>
        <w:t>,</w:t>
      </w:r>
    </w:p>
    <w:p w14:paraId="7FDC6747" w14:textId="77777777" w:rsidR="005A25D9" w:rsidRPr="005A25D9" w:rsidRDefault="005A25D9" w:rsidP="005A25D9">
      <w:pPr>
        <w:numPr>
          <w:ilvl w:val="1"/>
          <w:numId w:val="25"/>
        </w:numPr>
        <w:spacing w:line="240" w:lineRule="auto"/>
        <w:ind w:left="1434" w:hanging="357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rozhoduje o d</w:t>
      </w:r>
      <w:r>
        <w:rPr>
          <w:rFonts w:eastAsia="Times New Roman" w:cs="Times New Roman"/>
          <w:lang w:eastAsia="cs-CZ"/>
        </w:rPr>
        <w:t>alších věcech, které si vyhradí.</w:t>
      </w:r>
    </w:p>
    <w:p w14:paraId="7FDC6748" w14:textId="77777777" w:rsidR="007A74C1" w:rsidRPr="00FE5F7D" w:rsidRDefault="007A74C1" w:rsidP="00F927C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4D77BB">
        <w:rPr>
          <w:rFonts w:eastAsia="Times New Roman" w:cs="Times New Roman"/>
          <w:b/>
          <w:bCs/>
          <w:lang w:eastAsia="cs-CZ"/>
        </w:rPr>
        <w:t>Čl. 8</w:t>
      </w:r>
    </w:p>
    <w:p w14:paraId="7FDC6749" w14:textId="77777777" w:rsidR="007A74C1" w:rsidRPr="004D77BB" w:rsidRDefault="009A4861" w:rsidP="00F927C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bookmarkStart w:id="7" w:name="TOC-Rada-rodi-"/>
      <w:bookmarkEnd w:id="7"/>
      <w:r>
        <w:rPr>
          <w:rFonts w:eastAsia="Times New Roman" w:cs="Times New Roman"/>
          <w:b/>
          <w:bCs/>
          <w:lang w:eastAsia="cs-CZ"/>
        </w:rPr>
        <w:t>Výbor</w:t>
      </w:r>
    </w:p>
    <w:p w14:paraId="7FDC674A" w14:textId="77777777" w:rsidR="007A74C1" w:rsidRPr="004D77BB" w:rsidRDefault="009A4861" w:rsidP="00F927C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Členem</w:t>
      </w:r>
      <w:r w:rsidR="00C46CE6">
        <w:rPr>
          <w:rFonts w:eastAsia="Times New Roman" w:cs="Times New Roman"/>
          <w:lang w:eastAsia="cs-CZ"/>
        </w:rPr>
        <w:t xml:space="preserve"> Výboru může být kterýkoliv člen Spolku.</w:t>
      </w:r>
      <w:r>
        <w:rPr>
          <w:rFonts w:eastAsia="Times New Roman" w:cs="Times New Roman"/>
          <w:lang w:eastAsia="cs-CZ"/>
        </w:rPr>
        <w:t xml:space="preserve"> Výbor </w:t>
      </w:r>
      <w:r w:rsidR="00C46CE6">
        <w:rPr>
          <w:rFonts w:eastAsia="Times New Roman" w:cs="Times New Roman"/>
          <w:lang w:eastAsia="cs-CZ"/>
        </w:rPr>
        <w:t>se skládá z</w:t>
      </w:r>
      <w:r>
        <w:rPr>
          <w:rFonts w:eastAsia="Times New Roman" w:cs="Times New Roman"/>
          <w:lang w:eastAsia="cs-CZ"/>
        </w:rPr>
        <w:t xml:space="preserve"> </w:t>
      </w:r>
      <w:r w:rsidR="00C46CE6">
        <w:rPr>
          <w:rFonts w:eastAsia="Times New Roman" w:cs="Times New Roman"/>
          <w:lang w:eastAsia="cs-CZ"/>
        </w:rPr>
        <w:t>Předsedy, M</w:t>
      </w:r>
      <w:r w:rsidR="00F34B0F">
        <w:rPr>
          <w:rFonts w:eastAsia="Times New Roman" w:cs="Times New Roman"/>
          <w:lang w:eastAsia="cs-CZ"/>
        </w:rPr>
        <w:t>ístopř</w:t>
      </w:r>
      <w:r w:rsidR="007C6F57">
        <w:rPr>
          <w:rFonts w:eastAsia="Times New Roman" w:cs="Times New Roman"/>
          <w:lang w:eastAsia="cs-CZ"/>
        </w:rPr>
        <w:t>edsedy a </w:t>
      </w:r>
      <w:r w:rsidR="00C46CE6">
        <w:rPr>
          <w:rFonts w:eastAsia="Times New Roman" w:cs="Times New Roman"/>
          <w:lang w:eastAsia="cs-CZ"/>
        </w:rPr>
        <w:t>H</w:t>
      </w:r>
      <w:r w:rsidR="00F34B0F">
        <w:rPr>
          <w:rFonts w:eastAsia="Times New Roman" w:cs="Times New Roman"/>
          <w:lang w:eastAsia="cs-CZ"/>
        </w:rPr>
        <w:t>ospodář</w:t>
      </w:r>
      <w:r w:rsidR="00C46CE6">
        <w:rPr>
          <w:rFonts w:eastAsia="Times New Roman" w:cs="Times New Roman"/>
          <w:lang w:eastAsia="cs-CZ"/>
        </w:rPr>
        <w:t>e</w:t>
      </w:r>
      <w:r w:rsidR="00F34B0F">
        <w:rPr>
          <w:rFonts w:eastAsia="Times New Roman" w:cs="Times New Roman"/>
          <w:lang w:eastAsia="cs-CZ"/>
        </w:rPr>
        <w:t>.</w:t>
      </w:r>
      <w:r w:rsidR="00C46CE6">
        <w:rPr>
          <w:rFonts w:eastAsia="Times New Roman" w:cs="Times New Roman"/>
          <w:lang w:eastAsia="cs-CZ"/>
        </w:rPr>
        <w:t xml:space="preserve"> </w:t>
      </w:r>
    </w:p>
    <w:p w14:paraId="7FDC674B" w14:textId="77777777" w:rsidR="00023DD9" w:rsidRPr="004D77BB" w:rsidRDefault="009A4861" w:rsidP="00F927C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Výbor je výkonným orgánem Spolku.</w:t>
      </w:r>
    </w:p>
    <w:p w14:paraId="7FDC674C" w14:textId="77777777" w:rsidR="007A74C1" w:rsidRPr="004D77BB" w:rsidRDefault="00023DD9" w:rsidP="00F927C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Funkční období členů </w:t>
      </w:r>
      <w:r w:rsidR="009A4861">
        <w:rPr>
          <w:rFonts w:eastAsia="Times New Roman" w:cs="Times New Roman"/>
          <w:lang w:eastAsia="cs-CZ"/>
        </w:rPr>
        <w:t>Výboru jsou 2</w:t>
      </w:r>
      <w:r w:rsidR="007A74C1" w:rsidRPr="004D77BB">
        <w:rPr>
          <w:rFonts w:eastAsia="Times New Roman" w:cs="Times New Roman"/>
          <w:lang w:eastAsia="cs-CZ"/>
        </w:rPr>
        <w:t xml:space="preserve"> </w:t>
      </w:r>
      <w:r w:rsidR="009A4861">
        <w:rPr>
          <w:rFonts w:eastAsia="Times New Roman" w:cs="Times New Roman"/>
          <w:lang w:eastAsia="cs-CZ"/>
        </w:rPr>
        <w:t>roky</w:t>
      </w:r>
      <w:r w:rsidR="007A74C1" w:rsidRPr="004D77BB">
        <w:rPr>
          <w:rFonts w:eastAsia="Times New Roman" w:cs="Times New Roman"/>
          <w:lang w:eastAsia="cs-CZ"/>
        </w:rPr>
        <w:t>.</w:t>
      </w:r>
      <w:r w:rsidRPr="004D77BB">
        <w:rPr>
          <w:rFonts w:eastAsia="Times New Roman" w:cs="Times New Roman"/>
          <w:lang w:eastAsia="cs-CZ"/>
        </w:rPr>
        <w:t xml:space="preserve"> Člen </w:t>
      </w:r>
      <w:r w:rsidR="009A4861">
        <w:rPr>
          <w:rFonts w:eastAsia="Times New Roman" w:cs="Times New Roman"/>
          <w:lang w:eastAsia="cs-CZ"/>
        </w:rPr>
        <w:t>Výbor</w:t>
      </w:r>
      <w:r w:rsidR="00F665C4">
        <w:rPr>
          <w:rFonts w:eastAsia="Times New Roman" w:cs="Times New Roman"/>
          <w:lang w:eastAsia="cs-CZ"/>
        </w:rPr>
        <w:t>u</w:t>
      </w:r>
      <w:r w:rsidRPr="004D77BB">
        <w:rPr>
          <w:rFonts w:eastAsia="Times New Roman" w:cs="Times New Roman"/>
          <w:lang w:eastAsia="cs-CZ"/>
        </w:rPr>
        <w:t xml:space="preserve"> může být z </w:t>
      </w:r>
      <w:r w:rsidR="009A4861">
        <w:rPr>
          <w:rFonts w:eastAsia="Times New Roman" w:cs="Times New Roman"/>
          <w:lang w:eastAsia="cs-CZ"/>
        </w:rPr>
        <w:t>funkce</w:t>
      </w:r>
      <w:r w:rsidRPr="004D77BB">
        <w:rPr>
          <w:rFonts w:eastAsia="Times New Roman" w:cs="Times New Roman"/>
          <w:lang w:eastAsia="cs-CZ"/>
        </w:rPr>
        <w:t xml:space="preserve"> kdykoliv odv</w:t>
      </w:r>
      <w:r w:rsidR="009A4861">
        <w:rPr>
          <w:rFonts w:eastAsia="Times New Roman" w:cs="Times New Roman"/>
          <w:lang w:eastAsia="cs-CZ"/>
        </w:rPr>
        <w:t xml:space="preserve">olán Radou. </w:t>
      </w:r>
    </w:p>
    <w:p w14:paraId="7FDC674D" w14:textId="63B0D311" w:rsidR="007A74C1" w:rsidRPr="004D77BB" w:rsidRDefault="00F34B0F" w:rsidP="00F927C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Výbor se schází</w:t>
      </w:r>
      <w:r w:rsidR="00DB3E80">
        <w:rPr>
          <w:rFonts w:eastAsia="Times New Roman" w:cs="Times New Roman"/>
          <w:lang w:eastAsia="cs-CZ"/>
        </w:rPr>
        <w:t xml:space="preserve"> minimálně dvakrát ročně</w:t>
      </w:r>
      <w:r>
        <w:rPr>
          <w:rFonts w:eastAsia="Times New Roman" w:cs="Times New Roman"/>
          <w:lang w:eastAsia="cs-CZ"/>
        </w:rPr>
        <w:t>. Neodkladnou agendu řeší prostřednictvím dálkového způsobu komunikace.</w:t>
      </w:r>
    </w:p>
    <w:p w14:paraId="7FDC674E" w14:textId="77777777" w:rsidR="007A74C1" w:rsidRPr="004D77BB" w:rsidRDefault="00C46CE6" w:rsidP="00F927C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Ve věcech jemu</w:t>
      </w:r>
      <w:r w:rsidR="007A74C1" w:rsidRPr="004D77BB">
        <w:rPr>
          <w:rFonts w:eastAsia="Times New Roman" w:cs="Times New Roman"/>
          <w:lang w:eastAsia="cs-CZ"/>
        </w:rPr>
        <w:t xml:space="preserve"> příslušných rozhoduje </w:t>
      </w:r>
      <w:r w:rsidR="00B54DD4">
        <w:rPr>
          <w:rFonts w:eastAsia="Times New Roman" w:cs="Times New Roman"/>
          <w:lang w:eastAsia="cs-CZ"/>
        </w:rPr>
        <w:t>Výbor</w:t>
      </w:r>
      <w:r w:rsidR="007A74C1" w:rsidRPr="004D77BB">
        <w:rPr>
          <w:rFonts w:eastAsia="Times New Roman" w:cs="Times New Roman"/>
          <w:lang w:eastAsia="cs-CZ"/>
        </w:rPr>
        <w:t xml:space="preserve"> hlasováním. Připouští se vyjádření hlasovací vůle </w:t>
      </w:r>
      <w:r w:rsidR="00B54DD4">
        <w:rPr>
          <w:rFonts w:eastAsia="Times New Roman" w:cs="Times New Roman"/>
          <w:lang w:eastAsia="cs-CZ"/>
        </w:rPr>
        <w:t>člena Výboru</w:t>
      </w:r>
      <w:r w:rsidR="007A74C1" w:rsidRPr="004D77BB">
        <w:rPr>
          <w:rFonts w:eastAsia="Times New Roman" w:cs="Times New Roman"/>
          <w:lang w:eastAsia="cs-CZ"/>
        </w:rPr>
        <w:t xml:space="preserve"> elektronickou komunikací. Pro přijetí návrhu je potřebná prostá většina </w:t>
      </w:r>
      <w:r w:rsidR="00F665C4">
        <w:rPr>
          <w:rFonts w:eastAsia="Times New Roman" w:cs="Times New Roman"/>
          <w:lang w:eastAsia="cs-CZ"/>
        </w:rPr>
        <w:t>všech</w:t>
      </w:r>
      <w:r w:rsidR="007A74C1" w:rsidRPr="004D77BB">
        <w:rPr>
          <w:rFonts w:eastAsia="Times New Roman" w:cs="Times New Roman"/>
          <w:lang w:eastAsia="cs-CZ"/>
        </w:rPr>
        <w:t xml:space="preserve"> čle</w:t>
      </w:r>
      <w:r>
        <w:rPr>
          <w:rFonts w:eastAsia="Times New Roman" w:cs="Times New Roman"/>
          <w:lang w:eastAsia="cs-CZ"/>
        </w:rPr>
        <w:t xml:space="preserve">nů. </w:t>
      </w:r>
      <w:r w:rsidR="007A74C1" w:rsidRPr="004D77BB">
        <w:rPr>
          <w:rFonts w:eastAsia="Times New Roman" w:cs="Times New Roman"/>
          <w:lang w:eastAsia="cs-CZ"/>
        </w:rPr>
        <w:t>Technické podmínky hlasování (včetně lhůt k vyjádření</w:t>
      </w:r>
      <w:r w:rsidR="00DD14CC" w:rsidRPr="004D77BB">
        <w:rPr>
          <w:rFonts w:eastAsia="Times New Roman" w:cs="Times New Roman"/>
          <w:lang w:eastAsia="cs-CZ"/>
        </w:rPr>
        <w:t xml:space="preserve"> vůle hlasujícího) </w:t>
      </w:r>
      <w:r>
        <w:rPr>
          <w:rFonts w:eastAsia="Times New Roman" w:cs="Times New Roman"/>
          <w:lang w:eastAsia="cs-CZ"/>
        </w:rPr>
        <w:t xml:space="preserve">si </w:t>
      </w:r>
      <w:r w:rsidR="00DD14CC" w:rsidRPr="004D77BB">
        <w:rPr>
          <w:rFonts w:eastAsia="Times New Roman" w:cs="Times New Roman"/>
          <w:lang w:eastAsia="cs-CZ"/>
        </w:rPr>
        <w:t xml:space="preserve">stanoví </w:t>
      </w:r>
      <w:r w:rsidR="00B54DD4">
        <w:rPr>
          <w:rFonts w:eastAsia="Times New Roman" w:cs="Times New Roman"/>
          <w:lang w:eastAsia="cs-CZ"/>
        </w:rPr>
        <w:t>Výbor</w:t>
      </w:r>
      <w:r w:rsidR="007A74C1" w:rsidRPr="004D77BB">
        <w:rPr>
          <w:rFonts w:eastAsia="Times New Roman" w:cs="Times New Roman"/>
          <w:lang w:eastAsia="cs-CZ"/>
        </w:rPr>
        <w:t>.</w:t>
      </w:r>
    </w:p>
    <w:p w14:paraId="7FDC674F" w14:textId="77777777" w:rsidR="007A74C1" w:rsidRPr="004D77BB" w:rsidRDefault="00B54DD4" w:rsidP="00F927CD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Výbor</w:t>
      </w:r>
      <w:r w:rsidR="007A74C1" w:rsidRPr="004D77BB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zejména:</w:t>
      </w:r>
    </w:p>
    <w:p w14:paraId="7FDC6750" w14:textId="77777777" w:rsidR="00DD14CC" w:rsidRPr="004D77BB" w:rsidRDefault="00DD14CC" w:rsidP="00F927CD">
      <w:pPr>
        <w:numPr>
          <w:ilvl w:val="1"/>
          <w:numId w:val="20"/>
        </w:numPr>
        <w:spacing w:after="0" w:line="240" w:lineRule="auto"/>
        <w:ind w:left="1434" w:hanging="357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řídí činnost </w:t>
      </w:r>
      <w:r w:rsidR="00B54DD4">
        <w:rPr>
          <w:rFonts w:eastAsia="Times New Roman" w:cs="Times New Roman"/>
          <w:lang w:eastAsia="cs-CZ"/>
        </w:rPr>
        <w:t>Spolku</w:t>
      </w:r>
      <w:r w:rsidRPr="004D77BB">
        <w:rPr>
          <w:rFonts w:eastAsia="Times New Roman" w:cs="Times New Roman"/>
          <w:lang w:eastAsia="cs-CZ"/>
        </w:rPr>
        <w:t xml:space="preserve"> v období mezi zasedáním </w:t>
      </w:r>
      <w:r w:rsidR="00B54DD4">
        <w:rPr>
          <w:rFonts w:eastAsia="Times New Roman" w:cs="Times New Roman"/>
          <w:lang w:eastAsia="cs-CZ"/>
        </w:rPr>
        <w:t>Rady</w:t>
      </w:r>
      <w:r w:rsidRPr="004D77BB">
        <w:rPr>
          <w:rFonts w:eastAsia="Times New Roman" w:cs="Times New Roman"/>
          <w:lang w:eastAsia="cs-CZ"/>
        </w:rPr>
        <w:t>,</w:t>
      </w:r>
    </w:p>
    <w:p w14:paraId="7FDC6751" w14:textId="77777777" w:rsidR="007A74C1" w:rsidRPr="004D77BB" w:rsidRDefault="007A74C1" w:rsidP="00F927CD">
      <w:pPr>
        <w:numPr>
          <w:ilvl w:val="1"/>
          <w:numId w:val="20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poskytuje nezbytnou součinnost </w:t>
      </w:r>
      <w:r w:rsidR="00DD14CC" w:rsidRPr="004D77BB">
        <w:rPr>
          <w:rFonts w:eastAsia="Times New Roman" w:cs="Times New Roman"/>
          <w:lang w:eastAsia="cs-CZ"/>
        </w:rPr>
        <w:t xml:space="preserve">všem členům </w:t>
      </w:r>
      <w:r w:rsidRPr="004D77BB">
        <w:rPr>
          <w:rFonts w:eastAsia="Times New Roman" w:cs="Times New Roman"/>
          <w:lang w:eastAsia="cs-CZ"/>
        </w:rPr>
        <w:t xml:space="preserve">ve věcech operativního řízení </w:t>
      </w:r>
      <w:r w:rsidR="00B54DD4">
        <w:rPr>
          <w:rFonts w:eastAsia="Times New Roman" w:cs="Times New Roman"/>
          <w:lang w:eastAsia="cs-CZ"/>
        </w:rPr>
        <w:t>Spolku</w:t>
      </w:r>
      <w:r w:rsidRPr="004D77BB">
        <w:rPr>
          <w:rFonts w:eastAsia="Times New Roman" w:cs="Times New Roman"/>
          <w:lang w:eastAsia="cs-CZ"/>
        </w:rPr>
        <w:t>,</w:t>
      </w:r>
    </w:p>
    <w:p w14:paraId="7FDC6752" w14:textId="77777777" w:rsidR="007A74C1" w:rsidRPr="004D77BB" w:rsidRDefault="007A74C1" w:rsidP="00F927CD">
      <w:pPr>
        <w:numPr>
          <w:ilvl w:val="1"/>
          <w:numId w:val="20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projednává případné náměty, připo</w:t>
      </w:r>
      <w:r w:rsidR="00B134AB">
        <w:rPr>
          <w:rFonts w:eastAsia="Times New Roman" w:cs="Times New Roman"/>
          <w:lang w:eastAsia="cs-CZ"/>
        </w:rPr>
        <w:t>mínky či stížnosti členů spolku</w:t>
      </w:r>
      <w:r w:rsidRPr="004D77BB">
        <w:rPr>
          <w:rFonts w:eastAsia="Times New Roman" w:cs="Times New Roman"/>
          <w:lang w:eastAsia="cs-CZ"/>
        </w:rPr>
        <w:t xml:space="preserve"> a rozhoduje o nich,</w:t>
      </w:r>
    </w:p>
    <w:p w14:paraId="7FDC6753" w14:textId="77777777" w:rsidR="007A74C1" w:rsidRPr="004D77BB" w:rsidRDefault="007A74C1" w:rsidP="00F927CD">
      <w:pPr>
        <w:numPr>
          <w:ilvl w:val="1"/>
          <w:numId w:val="20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na návrh</w:t>
      </w:r>
      <w:r w:rsidR="00DD14CC" w:rsidRPr="004D77BB">
        <w:rPr>
          <w:rFonts w:eastAsia="Times New Roman" w:cs="Times New Roman"/>
          <w:lang w:eastAsia="cs-CZ"/>
        </w:rPr>
        <w:t xml:space="preserve"> předsedy</w:t>
      </w:r>
      <w:r w:rsidRPr="004D77BB">
        <w:rPr>
          <w:rFonts w:eastAsia="Times New Roman" w:cs="Times New Roman"/>
          <w:lang w:eastAsia="cs-CZ"/>
        </w:rPr>
        <w:t xml:space="preserve"> rozhoduje o vytvoření pracovních skupin pro řešení jednotlivých problémů,</w:t>
      </w:r>
    </w:p>
    <w:p w14:paraId="7FDC6754" w14:textId="77777777" w:rsidR="00DD14CC" w:rsidRDefault="007A74C1" w:rsidP="00F927CD">
      <w:pPr>
        <w:numPr>
          <w:ilvl w:val="1"/>
          <w:numId w:val="20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vykonává př</w:t>
      </w:r>
      <w:r w:rsidR="00C46CE6">
        <w:rPr>
          <w:rFonts w:eastAsia="Times New Roman" w:cs="Times New Roman"/>
          <w:lang w:eastAsia="cs-CZ"/>
        </w:rPr>
        <w:t>ípadné další kompetence</w:t>
      </w:r>
      <w:r w:rsidRPr="004D77BB">
        <w:rPr>
          <w:rFonts w:eastAsia="Times New Roman" w:cs="Times New Roman"/>
          <w:lang w:eastAsia="cs-CZ"/>
        </w:rPr>
        <w:t xml:space="preserve"> svěřené </w:t>
      </w:r>
      <w:r w:rsidR="00B54DD4">
        <w:rPr>
          <w:rFonts w:eastAsia="Times New Roman" w:cs="Times New Roman"/>
          <w:lang w:eastAsia="cs-CZ"/>
        </w:rPr>
        <w:t>Radou</w:t>
      </w:r>
      <w:r w:rsidR="00F927CD">
        <w:rPr>
          <w:rFonts w:eastAsia="Times New Roman" w:cs="Times New Roman"/>
          <w:lang w:eastAsia="cs-CZ"/>
        </w:rPr>
        <w:t>,</w:t>
      </w:r>
    </w:p>
    <w:p w14:paraId="7FDC6755" w14:textId="77777777" w:rsidR="00F927CD" w:rsidRDefault="00F927CD" w:rsidP="00F927CD">
      <w:pPr>
        <w:numPr>
          <w:ilvl w:val="1"/>
          <w:numId w:val="20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vydává stanoviska </w:t>
      </w:r>
      <w:r>
        <w:rPr>
          <w:rFonts w:eastAsia="Times New Roman" w:cs="Times New Roman"/>
          <w:lang w:eastAsia="cs-CZ"/>
        </w:rPr>
        <w:t xml:space="preserve">Spolku </w:t>
      </w:r>
      <w:r w:rsidRPr="004D77BB">
        <w:rPr>
          <w:rFonts w:eastAsia="Times New Roman" w:cs="Times New Roman"/>
          <w:lang w:eastAsia="cs-CZ"/>
        </w:rPr>
        <w:t xml:space="preserve">a reprezentuje </w:t>
      </w:r>
      <w:r>
        <w:rPr>
          <w:rFonts w:eastAsia="Times New Roman" w:cs="Times New Roman"/>
          <w:lang w:eastAsia="cs-CZ"/>
        </w:rPr>
        <w:t>Spolek</w:t>
      </w:r>
      <w:r w:rsidRPr="004D77BB">
        <w:rPr>
          <w:rFonts w:eastAsia="Times New Roman" w:cs="Times New Roman"/>
          <w:lang w:eastAsia="cs-CZ"/>
        </w:rPr>
        <w:t xml:space="preserve"> navenek,</w:t>
      </w:r>
    </w:p>
    <w:p w14:paraId="7FDC6756" w14:textId="77777777" w:rsidR="00F927CD" w:rsidRPr="00F927CD" w:rsidRDefault="00F927CD" w:rsidP="00F927CD">
      <w:pPr>
        <w:numPr>
          <w:ilvl w:val="1"/>
          <w:numId w:val="20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předkládá </w:t>
      </w:r>
      <w:r>
        <w:rPr>
          <w:rFonts w:eastAsia="Times New Roman" w:cs="Times New Roman"/>
          <w:lang w:eastAsia="cs-CZ"/>
        </w:rPr>
        <w:t>Radě</w:t>
      </w:r>
      <w:r w:rsidRPr="004D77BB">
        <w:rPr>
          <w:rFonts w:eastAsia="Times New Roman" w:cs="Times New Roman"/>
          <w:lang w:eastAsia="cs-CZ"/>
        </w:rPr>
        <w:t xml:space="preserve"> k rozhodnutí záležitosti překračující rámec běžné operativní správy, nebo s finančními dopady </w:t>
      </w:r>
      <w:r>
        <w:rPr>
          <w:rFonts w:eastAsia="Times New Roman" w:cs="Times New Roman"/>
          <w:lang w:eastAsia="cs-CZ"/>
        </w:rPr>
        <w:t>(ve smyslu Zásad hospodaření).</w:t>
      </w:r>
    </w:p>
    <w:p w14:paraId="7FDC6757" w14:textId="77777777" w:rsidR="00DD14CC" w:rsidRDefault="00DD14CC" w:rsidP="00B54DD4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Předseda</w:t>
      </w:r>
      <w:r w:rsidR="00F927CD">
        <w:rPr>
          <w:rFonts w:eastAsia="Times New Roman" w:cs="Times New Roman"/>
          <w:lang w:eastAsia="cs-CZ"/>
        </w:rPr>
        <w:t xml:space="preserve"> zejména:</w:t>
      </w:r>
    </w:p>
    <w:p w14:paraId="7FDC6758" w14:textId="77777777" w:rsidR="00D46ECE" w:rsidRDefault="00D46ECE" w:rsidP="00D46ECE">
      <w:pPr>
        <w:numPr>
          <w:ilvl w:val="1"/>
          <w:numId w:val="28"/>
        </w:numPr>
        <w:spacing w:after="0" w:line="240" w:lineRule="auto"/>
        <w:ind w:left="1434" w:hanging="357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je statutárním orgánem Spolku,</w:t>
      </w:r>
    </w:p>
    <w:p w14:paraId="7FDC6759" w14:textId="77777777" w:rsidR="00D46ECE" w:rsidRPr="004D77BB" w:rsidRDefault="00D46ECE" w:rsidP="00D46ECE">
      <w:pPr>
        <w:numPr>
          <w:ilvl w:val="1"/>
          <w:numId w:val="28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řídí činnost </w:t>
      </w:r>
      <w:r>
        <w:rPr>
          <w:rFonts w:eastAsia="Times New Roman" w:cs="Times New Roman"/>
          <w:lang w:eastAsia="cs-CZ"/>
        </w:rPr>
        <w:t>Výboru</w:t>
      </w:r>
      <w:r w:rsidRPr="004D77BB">
        <w:rPr>
          <w:rFonts w:eastAsia="Times New Roman" w:cs="Times New Roman"/>
          <w:lang w:eastAsia="cs-CZ"/>
        </w:rPr>
        <w:t>,</w:t>
      </w:r>
    </w:p>
    <w:p w14:paraId="7FDC675A" w14:textId="77777777" w:rsidR="00D46ECE" w:rsidRPr="00F927CD" w:rsidRDefault="00D46ECE" w:rsidP="00D46ECE">
      <w:pPr>
        <w:numPr>
          <w:ilvl w:val="1"/>
          <w:numId w:val="28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odpovídá za hospodaření a naplňování cílů </w:t>
      </w:r>
      <w:r>
        <w:rPr>
          <w:rFonts w:eastAsia="Times New Roman" w:cs="Times New Roman"/>
          <w:lang w:eastAsia="cs-CZ"/>
        </w:rPr>
        <w:t>Spolku,</w:t>
      </w:r>
    </w:p>
    <w:p w14:paraId="7FDC675B" w14:textId="77777777" w:rsidR="00D46ECE" w:rsidRPr="004D77BB" w:rsidRDefault="00D46ECE" w:rsidP="00D46ECE">
      <w:pPr>
        <w:numPr>
          <w:ilvl w:val="1"/>
          <w:numId w:val="28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předkládá Radě</w:t>
      </w:r>
      <w:r w:rsidRPr="004D77BB">
        <w:rPr>
          <w:rFonts w:eastAsia="Times New Roman" w:cs="Times New Roman"/>
          <w:lang w:eastAsia="cs-CZ"/>
        </w:rPr>
        <w:t xml:space="preserve"> k projednání případné náměty, připomínky či stížnosti členů </w:t>
      </w:r>
      <w:r>
        <w:rPr>
          <w:rFonts w:eastAsia="Times New Roman" w:cs="Times New Roman"/>
          <w:lang w:eastAsia="cs-CZ"/>
        </w:rPr>
        <w:t>Spolku</w:t>
      </w:r>
      <w:r w:rsidRPr="004D77BB">
        <w:rPr>
          <w:rFonts w:eastAsia="Times New Roman" w:cs="Times New Roman"/>
          <w:lang w:eastAsia="cs-CZ"/>
        </w:rPr>
        <w:t>, společně s vlastními stanovisky či návrhem řešení,</w:t>
      </w:r>
    </w:p>
    <w:p w14:paraId="7FDC675C" w14:textId="77777777" w:rsidR="00D46ECE" w:rsidRPr="004D77BB" w:rsidRDefault="00D46ECE" w:rsidP="00D46ECE">
      <w:pPr>
        <w:numPr>
          <w:ilvl w:val="1"/>
          <w:numId w:val="28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předkládá Radě</w:t>
      </w:r>
      <w:r w:rsidRPr="004D77BB">
        <w:rPr>
          <w:rFonts w:eastAsia="Times New Roman" w:cs="Times New Roman"/>
          <w:lang w:eastAsia="cs-CZ"/>
        </w:rPr>
        <w:t xml:space="preserve"> k projednání plán činnosti pro další období,</w:t>
      </w:r>
    </w:p>
    <w:p w14:paraId="7FDC675D" w14:textId="77777777" w:rsidR="00D46ECE" w:rsidRPr="004D77BB" w:rsidRDefault="00D46ECE" w:rsidP="00D46ECE">
      <w:pPr>
        <w:numPr>
          <w:ilvl w:val="1"/>
          <w:numId w:val="28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lastRenderedPageBreak/>
        <w:t xml:space="preserve">předkládá </w:t>
      </w:r>
      <w:r>
        <w:rPr>
          <w:rFonts w:eastAsia="Times New Roman" w:cs="Times New Roman"/>
          <w:lang w:eastAsia="cs-CZ"/>
        </w:rPr>
        <w:t>Radě ke</w:t>
      </w:r>
      <w:r w:rsidRPr="004D77BB">
        <w:rPr>
          <w:rFonts w:eastAsia="Times New Roman" w:cs="Times New Roman"/>
          <w:lang w:eastAsia="cs-CZ"/>
        </w:rPr>
        <w:t xml:space="preserve"> schválení návrh rozpočtu,</w:t>
      </w:r>
    </w:p>
    <w:p w14:paraId="7FDC675E" w14:textId="77777777" w:rsidR="00D46ECE" w:rsidRDefault="00D46ECE" w:rsidP="00D46ECE">
      <w:pPr>
        <w:numPr>
          <w:ilvl w:val="1"/>
          <w:numId w:val="28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předkládá </w:t>
      </w:r>
      <w:r>
        <w:rPr>
          <w:rFonts w:eastAsia="Times New Roman" w:cs="Times New Roman"/>
          <w:lang w:eastAsia="cs-CZ"/>
        </w:rPr>
        <w:t>Radě schválení účetní závěrku a výroční zprávu.</w:t>
      </w:r>
    </w:p>
    <w:p w14:paraId="7FDC675F" w14:textId="77777777" w:rsidR="00D46ECE" w:rsidRDefault="00D46ECE" w:rsidP="00D46ECE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Místopředseda zejména:</w:t>
      </w:r>
    </w:p>
    <w:p w14:paraId="7FDC6760" w14:textId="77777777" w:rsidR="00D46ECE" w:rsidRDefault="00D46ECE" w:rsidP="00D46ECE">
      <w:pPr>
        <w:numPr>
          <w:ilvl w:val="1"/>
          <w:numId w:val="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zastupuje Předsedu v jeho nepřítomnosti,</w:t>
      </w:r>
    </w:p>
    <w:p w14:paraId="7FDC6761" w14:textId="77777777" w:rsidR="00D46ECE" w:rsidRPr="00D46ECE" w:rsidRDefault="00D46ECE" w:rsidP="00D46ECE">
      <w:pPr>
        <w:numPr>
          <w:ilvl w:val="1"/>
          <w:numId w:val="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vede agendu Seznamu členů, Archiv a dokumentaci Spolku.</w:t>
      </w:r>
    </w:p>
    <w:p w14:paraId="7FDC6762" w14:textId="77777777" w:rsidR="00D46ECE" w:rsidRDefault="00D46ECE" w:rsidP="00D46EC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Hospodář zejména:</w:t>
      </w:r>
    </w:p>
    <w:p w14:paraId="7FDC6763" w14:textId="77777777" w:rsidR="00D46ECE" w:rsidRDefault="00D46ECE" w:rsidP="00D46ECE">
      <w:pPr>
        <w:numPr>
          <w:ilvl w:val="1"/>
          <w:numId w:val="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zabezpečuje vedení účetní evidence,</w:t>
      </w:r>
    </w:p>
    <w:p w14:paraId="7FDC6764" w14:textId="77777777" w:rsidR="00D46ECE" w:rsidRDefault="00D46ECE" w:rsidP="00D46ECE">
      <w:pPr>
        <w:numPr>
          <w:ilvl w:val="1"/>
          <w:numId w:val="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dohlíží nad naplňování a dodržování schváleného rozpočtu Spolku a pravidel hospodaření dle č. 11 Stanov</w:t>
      </w:r>
    </w:p>
    <w:p w14:paraId="7FDC6765" w14:textId="77777777" w:rsidR="00D46ECE" w:rsidRPr="00D46ECE" w:rsidRDefault="00D46ECE" w:rsidP="00D46ECE">
      <w:pPr>
        <w:numPr>
          <w:ilvl w:val="1"/>
          <w:numId w:val="7"/>
        </w:numPr>
        <w:spacing w:line="240" w:lineRule="auto"/>
        <w:ind w:left="1434" w:hanging="357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vede seznam majetku Spolku.</w:t>
      </w:r>
    </w:p>
    <w:p w14:paraId="7FDC6766" w14:textId="77777777" w:rsidR="007A74C1" w:rsidRPr="00F927CD" w:rsidRDefault="007A74C1" w:rsidP="00D46ECE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4D77BB">
        <w:rPr>
          <w:rFonts w:eastAsia="Times New Roman" w:cs="Times New Roman"/>
          <w:b/>
          <w:bCs/>
          <w:lang w:eastAsia="cs-CZ"/>
        </w:rPr>
        <w:t>Čl. 10</w:t>
      </w:r>
    </w:p>
    <w:p w14:paraId="7FDC6767" w14:textId="77777777" w:rsidR="007A74C1" w:rsidRPr="004D77BB" w:rsidRDefault="007A74C1" w:rsidP="00F927CD">
      <w:pPr>
        <w:keepNext/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bookmarkStart w:id="8" w:name="TOC-Jedn-n-jm-nem-sdru-eni"/>
      <w:bookmarkEnd w:id="8"/>
      <w:r w:rsidRPr="004D77BB">
        <w:rPr>
          <w:rFonts w:eastAsia="Times New Roman" w:cs="Times New Roman"/>
          <w:b/>
          <w:bCs/>
          <w:lang w:eastAsia="cs-CZ"/>
        </w:rPr>
        <w:t xml:space="preserve">Jednání jménem </w:t>
      </w:r>
      <w:r w:rsidR="00F927CD">
        <w:rPr>
          <w:rFonts w:eastAsia="Times New Roman" w:cs="Times New Roman"/>
          <w:b/>
          <w:bCs/>
          <w:lang w:eastAsia="cs-CZ"/>
        </w:rPr>
        <w:t>Spolku</w:t>
      </w:r>
    </w:p>
    <w:p w14:paraId="7FDC6768" w14:textId="77777777" w:rsidR="00DD14CC" w:rsidRPr="004D77BB" w:rsidRDefault="007A74C1" w:rsidP="00F927C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Jménem </w:t>
      </w:r>
      <w:r w:rsidR="00F927CD">
        <w:rPr>
          <w:rFonts w:eastAsia="Times New Roman" w:cs="Times New Roman"/>
          <w:lang w:eastAsia="cs-CZ"/>
        </w:rPr>
        <w:t>Spolku</w:t>
      </w:r>
      <w:r w:rsidRPr="004D77BB">
        <w:rPr>
          <w:rFonts w:eastAsia="Times New Roman" w:cs="Times New Roman"/>
          <w:lang w:eastAsia="cs-CZ"/>
        </w:rPr>
        <w:t xml:space="preserve"> jedná </w:t>
      </w:r>
      <w:r w:rsidR="00D46ECE">
        <w:rPr>
          <w:rFonts w:eastAsia="Times New Roman" w:cs="Times New Roman"/>
          <w:lang w:eastAsia="cs-CZ"/>
        </w:rPr>
        <w:t>P</w:t>
      </w:r>
      <w:r w:rsidR="00DD14CC" w:rsidRPr="004D77BB">
        <w:rPr>
          <w:rFonts w:eastAsia="Times New Roman" w:cs="Times New Roman"/>
          <w:lang w:eastAsia="cs-CZ"/>
        </w:rPr>
        <w:t>ředseda</w:t>
      </w:r>
      <w:r w:rsidRPr="004D77BB">
        <w:rPr>
          <w:rFonts w:eastAsia="Times New Roman" w:cs="Times New Roman"/>
          <w:lang w:eastAsia="cs-CZ"/>
        </w:rPr>
        <w:t xml:space="preserve">. </w:t>
      </w:r>
    </w:p>
    <w:p w14:paraId="7FDC6769" w14:textId="77777777" w:rsidR="007A74C1" w:rsidRPr="004D77BB" w:rsidRDefault="00DD14CC" w:rsidP="00F927CD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>Předseda</w:t>
      </w:r>
      <w:r w:rsidR="007A74C1" w:rsidRPr="004D77BB">
        <w:rPr>
          <w:rFonts w:eastAsia="Times New Roman" w:cs="Times New Roman"/>
          <w:lang w:eastAsia="cs-CZ"/>
        </w:rPr>
        <w:t xml:space="preserve"> může v určité věci písemně zmocnit jiného člena </w:t>
      </w:r>
      <w:r w:rsidR="00F927CD">
        <w:rPr>
          <w:rFonts w:eastAsia="Times New Roman" w:cs="Times New Roman"/>
          <w:lang w:eastAsia="cs-CZ"/>
        </w:rPr>
        <w:t>Spolku</w:t>
      </w:r>
      <w:r w:rsidR="007A74C1" w:rsidRPr="004D77BB">
        <w:rPr>
          <w:rFonts w:eastAsia="Times New Roman" w:cs="Times New Roman"/>
          <w:lang w:eastAsia="cs-CZ"/>
        </w:rPr>
        <w:t xml:space="preserve"> k jednání jménem </w:t>
      </w:r>
      <w:r w:rsidR="00F927CD">
        <w:rPr>
          <w:rFonts w:eastAsia="Times New Roman" w:cs="Times New Roman"/>
          <w:lang w:eastAsia="cs-CZ"/>
        </w:rPr>
        <w:t>Spolku</w:t>
      </w:r>
      <w:r w:rsidR="007A74C1" w:rsidRPr="004D77BB">
        <w:rPr>
          <w:rFonts w:eastAsia="Times New Roman" w:cs="Times New Roman"/>
          <w:lang w:eastAsia="cs-CZ"/>
        </w:rPr>
        <w:t>.</w:t>
      </w:r>
    </w:p>
    <w:p w14:paraId="7FDC676A" w14:textId="77777777" w:rsidR="007A74C1" w:rsidRPr="00F927CD" w:rsidRDefault="007A74C1" w:rsidP="00F927C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4D77BB">
        <w:rPr>
          <w:rFonts w:eastAsia="Times New Roman" w:cs="Times New Roman"/>
          <w:b/>
          <w:bCs/>
          <w:lang w:eastAsia="cs-CZ"/>
        </w:rPr>
        <w:t>Čl. 11</w:t>
      </w:r>
    </w:p>
    <w:p w14:paraId="7FDC676B" w14:textId="77777777" w:rsidR="007A74C1" w:rsidRPr="004D77BB" w:rsidRDefault="007A74C1" w:rsidP="00F927C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bookmarkStart w:id="9" w:name="TOC-Hospoda-en-"/>
      <w:bookmarkEnd w:id="9"/>
      <w:r w:rsidRPr="004D77BB">
        <w:rPr>
          <w:rFonts w:eastAsia="Times New Roman" w:cs="Times New Roman"/>
          <w:b/>
          <w:bCs/>
          <w:lang w:eastAsia="cs-CZ"/>
        </w:rPr>
        <w:t>Hospodaření</w:t>
      </w:r>
    </w:p>
    <w:p w14:paraId="7FDC676C" w14:textId="77777777" w:rsidR="007A74C1" w:rsidRPr="004D77BB" w:rsidRDefault="007A74C1" w:rsidP="005A25D9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Příjmy </w:t>
      </w:r>
      <w:r w:rsidR="00F927CD">
        <w:rPr>
          <w:rFonts w:eastAsia="Times New Roman" w:cs="Times New Roman"/>
          <w:lang w:eastAsia="cs-CZ"/>
        </w:rPr>
        <w:t>Spolku</w:t>
      </w:r>
      <w:r w:rsidRPr="004D77BB">
        <w:rPr>
          <w:rFonts w:eastAsia="Times New Roman" w:cs="Times New Roman"/>
          <w:lang w:eastAsia="cs-CZ"/>
        </w:rPr>
        <w:t xml:space="preserve"> tvoří příspěvky jeho členů, dary, granty, dotace a občasné doplňkové příjmy z neziskové činnosti v souladu s cíli </w:t>
      </w:r>
      <w:r w:rsidR="00F927CD">
        <w:rPr>
          <w:rFonts w:eastAsia="Times New Roman" w:cs="Times New Roman"/>
          <w:lang w:eastAsia="cs-CZ"/>
        </w:rPr>
        <w:t>Spolku</w:t>
      </w:r>
      <w:r w:rsidRPr="004D77BB">
        <w:rPr>
          <w:rFonts w:eastAsia="Times New Roman" w:cs="Times New Roman"/>
          <w:lang w:eastAsia="cs-CZ"/>
        </w:rPr>
        <w:t>.</w:t>
      </w:r>
    </w:p>
    <w:p w14:paraId="7FDC676D" w14:textId="77777777" w:rsidR="007A74C1" w:rsidRPr="004D77BB" w:rsidRDefault="007A74C1" w:rsidP="005A25D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Majetek </w:t>
      </w:r>
      <w:r w:rsidR="00F927CD">
        <w:rPr>
          <w:rFonts w:eastAsia="Times New Roman" w:cs="Times New Roman"/>
          <w:lang w:eastAsia="cs-CZ"/>
        </w:rPr>
        <w:t>Spolku slouží k zajištění činnosti Spolku</w:t>
      </w:r>
      <w:r w:rsidRPr="004D77BB">
        <w:rPr>
          <w:rFonts w:eastAsia="Times New Roman" w:cs="Times New Roman"/>
          <w:lang w:eastAsia="cs-CZ"/>
        </w:rPr>
        <w:t xml:space="preserve"> a k naplňování jeho cílů, zejména pro materiální a finanční pomoc </w:t>
      </w:r>
      <w:r w:rsidR="00DD14CC" w:rsidRPr="004D77BB">
        <w:rPr>
          <w:rFonts w:eastAsia="Times New Roman" w:cs="Times New Roman"/>
          <w:lang w:eastAsia="cs-CZ"/>
        </w:rPr>
        <w:t>škole</w:t>
      </w:r>
      <w:r w:rsidRPr="004D77BB">
        <w:rPr>
          <w:rFonts w:eastAsia="Times New Roman" w:cs="Times New Roman"/>
          <w:lang w:eastAsia="cs-CZ"/>
        </w:rPr>
        <w:t>.</w:t>
      </w:r>
    </w:p>
    <w:p w14:paraId="7FDC676E" w14:textId="77777777" w:rsidR="00F927CD" w:rsidRDefault="00DD14CC" w:rsidP="005A25D9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eastAsia="Times New Roman" w:cs="Times New Roman"/>
          <w:lang w:eastAsia="cs-CZ"/>
        </w:rPr>
      </w:pPr>
      <w:r w:rsidRPr="00F927CD">
        <w:rPr>
          <w:rFonts w:eastAsia="Times New Roman" w:cs="Times New Roman"/>
          <w:lang w:eastAsia="cs-CZ"/>
        </w:rPr>
        <w:t xml:space="preserve">Za hospodaření </w:t>
      </w:r>
      <w:r w:rsidR="00F927CD" w:rsidRPr="00F927CD">
        <w:rPr>
          <w:rFonts w:eastAsia="Times New Roman" w:cs="Times New Roman"/>
          <w:lang w:eastAsia="cs-CZ"/>
        </w:rPr>
        <w:t>Spolku</w:t>
      </w:r>
      <w:r w:rsidR="007A74C1" w:rsidRPr="00F927CD">
        <w:rPr>
          <w:rFonts w:eastAsia="Times New Roman" w:cs="Times New Roman"/>
          <w:lang w:eastAsia="cs-CZ"/>
        </w:rPr>
        <w:t xml:space="preserve"> odpovídá </w:t>
      </w:r>
      <w:r w:rsidR="00F927CD" w:rsidRPr="00F927CD">
        <w:rPr>
          <w:rFonts w:eastAsia="Times New Roman" w:cs="Times New Roman"/>
          <w:lang w:eastAsia="cs-CZ"/>
        </w:rPr>
        <w:t>p</w:t>
      </w:r>
      <w:r w:rsidRPr="00F927CD">
        <w:rPr>
          <w:rFonts w:eastAsia="Times New Roman" w:cs="Times New Roman"/>
          <w:lang w:eastAsia="cs-CZ"/>
        </w:rPr>
        <w:t>ředseda.</w:t>
      </w:r>
      <w:r w:rsidR="007A74C1" w:rsidRPr="00F927CD">
        <w:rPr>
          <w:rFonts w:eastAsia="Times New Roman" w:cs="Times New Roman"/>
          <w:lang w:eastAsia="cs-CZ"/>
        </w:rPr>
        <w:t xml:space="preserve"> S</w:t>
      </w:r>
      <w:r w:rsidR="00F927CD" w:rsidRPr="00F927CD">
        <w:rPr>
          <w:rFonts w:eastAsia="Times New Roman" w:cs="Times New Roman"/>
          <w:lang w:eastAsia="cs-CZ"/>
        </w:rPr>
        <w:t>polek</w:t>
      </w:r>
      <w:r w:rsidR="007A74C1" w:rsidRPr="00F927CD">
        <w:rPr>
          <w:rFonts w:eastAsia="Times New Roman" w:cs="Times New Roman"/>
          <w:lang w:eastAsia="cs-CZ"/>
        </w:rPr>
        <w:t xml:space="preserve"> hospodaří podle ročního rozpočtu, sestaveného </w:t>
      </w:r>
      <w:r w:rsidR="00F927CD">
        <w:rPr>
          <w:rFonts w:eastAsia="Times New Roman" w:cs="Times New Roman"/>
          <w:lang w:eastAsia="cs-CZ"/>
        </w:rPr>
        <w:t>p</w:t>
      </w:r>
      <w:r w:rsidRPr="00F927CD">
        <w:rPr>
          <w:rFonts w:eastAsia="Times New Roman" w:cs="Times New Roman"/>
          <w:lang w:eastAsia="cs-CZ"/>
        </w:rPr>
        <w:t>ředsedou</w:t>
      </w:r>
      <w:r w:rsidR="007A74C1" w:rsidRPr="00F927CD">
        <w:rPr>
          <w:rFonts w:eastAsia="Times New Roman" w:cs="Times New Roman"/>
          <w:lang w:eastAsia="cs-CZ"/>
        </w:rPr>
        <w:t xml:space="preserve"> a schváleného</w:t>
      </w:r>
      <w:r w:rsidR="00F927CD">
        <w:rPr>
          <w:rFonts w:eastAsia="Times New Roman" w:cs="Times New Roman"/>
          <w:lang w:eastAsia="cs-CZ"/>
        </w:rPr>
        <w:t xml:space="preserve"> Radou.</w:t>
      </w:r>
    </w:p>
    <w:p w14:paraId="7FDC676F" w14:textId="77777777" w:rsidR="007A74C1" w:rsidRPr="00F927CD" w:rsidRDefault="007A74C1" w:rsidP="005A25D9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eastAsia="Times New Roman" w:cs="Times New Roman"/>
          <w:lang w:eastAsia="cs-CZ"/>
        </w:rPr>
      </w:pPr>
      <w:r w:rsidRPr="00F927CD">
        <w:rPr>
          <w:rFonts w:eastAsia="Times New Roman" w:cs="Times New Roman"/>
          <w:lang w:eastAsia="cs-CZ"/>
        </w:rPr>
        <w:t xml:space="preserve">Hospodaření </w:t>
      </w:r>
      <w:r w:rsidR="00F927CD">
        <w:rPr>
          <w:rFonts w:eastAsia="Times New Roman" w:cs="Times New Roman"/>
          <w:lang w:eastAsia="cs-CZ"/>
        </w:rPr>
        <w:t>Spolku</w:t>
      </w:r>
      <w:r w:rsidRPr="00F927CD">
        <w:rPr>
          <w:rFonts w:eastAsia="Times New Roman" w:cs="Times New Roman"/>
          <w:lang w:eastAsia="cs-CZ"/>
        </w:rPr>
        <w:t xml:space="preserve"> se řídí obecně platnými právními předpisy a Zásadami hospodaření, které jsou po schválení </w:t>
      </w:r>
      <w:r w:rsidR="00F927CD">
        <w:rPr>
          <w:rFonts w:eastAsia="Times New Roman" w:cs="Times New Roman"/>
          <w:lang w:eastAsia="cs-CZ"/>
        </w:rPr>
        <w:t>Radou</w:t>
      </w:r>
      <w:r w:rsidRPr="00F927CD">
        <w:rPr>
          <w:rFonts w:eastAsia="Times New Roman" w:cs="Times New Roman"/>
          <w:lang w:eastAsia="cs-CZ"/>
        </w:rPr>
        <w:t xml:space="preserve"> závazným interním předpisem.</w:t>
      </w:r>
    </w:p>
    <w:p w14:paraId="7FDC6770" w14:textId="77777777" w:rsidR="007A74C1" w:rsidRPr="00F927CD" w:rsidRDefault="007A74C1" w:rsidP="00F927C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4D77BB">
        <w:rPr>
          <w:rFonts w:eastAsia="Times New Roman" w:cs="Times New Roman"/>
          <w:b/>
          <w:bCs/>
          <w:lang w:eastAsia="cs-CZ"/>
        </w:rPr>
        <w:t>Čl. 12</w:t>
      </w:r>
    </w:p>
    <w:p w14:paraId="7FDC6771" w14:textId="77777777" w:rsidR="007A74C1" w:rsidRPr="004D77BB" w:rsidRDefault="007A74C1" w:rsidP="00F927C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bookmarkStart w:id="10" w:name="TOC-Z-nik-sdru-en-"/>
      <w:bookmarkEnd w:id="10"/>
      <w:r w:rsidRPr="004D77BB">
        <w:rPr>
          <w:rFonts w:eastAsia="Times New Roman" w:cs="Times New Roman"/>
          <w:b/>
          <w:bCs/>
          <w:lang w:eastAsia="cs-CZ"/>
        </w:rPr>
        <w:t xml:space="preserve">Zánik </w:t>
      </w:r>
      <w:r w:rsidR="00F927CD">
        <w:rPr>
          <w:rFonts w:eastAsia="Times New Roman" w:cs="Times New Roman"/>
          <w:b/>
          <w:bCs/>
          <w:lang w:eastAsia="cs-CZ"/>
        </w:rPr>
        <w:t>Spolku</w:t>
      </w:r>
    </w:p>
    <w:p w14:paraId="7FDC6772" w14:textId="77777777" w:rsidR="007A74C1" w:rsidRPr="004D77BB" w:rsidRDefault="00F927CD" w:rsidP="00F927C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Spolek zaniká</w:t>
      </w:r>
      <w:r w:rsidR="007A74C1" w:rsidRPr="004D77BB">
        <w:rPr>
          <w:rFonts w:eastAsia="Times New Roman" w:cs="Times New Roman"/>
          <w:lang w:eastAsia="cs-CZ"/>
        </w:rPr>
        <w:t>:</w:t>
      </w:r>
    </w:p>
    <w:p w14:paraId="7FDC6773" w14:textId="77777777" w:rsidR="007A74C1" w:rsidRPr="004D77BB" w:rsidRDefault="007A74C1" w:rsidP="00F927CD">
      <w:pPr>
        <w:numPr>
          <w:ilvl w:val="1"/>
          <w:numId w:val="24"/>
        </w:num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dobrovolným rozpuštěním nebo sloučením s jiným </w:t>
      </w:r>
      <w:r w:rsidR="00F927CD">
        <w:rPr>
          <w:rFonts w:eastAsia="Times New Roman" w:cs="Times New Roman"/>
          <w:lang w:eastAsia="cs-CZ"/>
        </w:rPr>
        <w:t>spolkem</w:t>
      </w:r>
      <w:r w:rsidRPr="004D77BB">
        <w:rPr>
          <w:rFonts w:eastAsia="Times New Roman" w:cs="Times New Roman"/>
          <w:lang w:eastAsia="cs-CZ"/>
        </w:rPr>
        <w:t xml:space="preserve"> na základě rozhodnutí </w:t>
      </w:r>
      <w:r w:rsidR="00F927CD">
        <w:rPr>
          <w:rFonts w:eastAsia="Times New Roman" w:cs="Times New Roman"/>
          <w:lang w:eastAsia="cs-CZ"/>
        </w:rPr>
        <w:t>Rady</w:t>
      </w:r>
      <w:r w:rsidRPr="004D77BB">
        <w:rPr>
          <w:rFonts w:eastAsia="Times New Roman" w:cs="Times New Roman"/>
          <w:lang w:eastAsia="cs-CZ"/>
        </w:rPr>
        <w:t>.</w:t>
      </w:r>
    </w:p>
    <w:p w14:paraId="7FDC6774" w14:textId="77777777" w:rsidR="007A74C1" w:rsidRPr="004D77BB" w:rsidRDefault="007A74C1" w:rsidP="00F927CD">
      <w:pPr>
        <w:numPr>
          <w:ilvl w:val="1"/>
          <w:numId w:val="24"/>
        </w:numPr>
        <w:spacing w:after="0" w:line="240" w:lineRule="auto"/>
        <w:ind w:left="1434" w:hanging="357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rozhodnutím </w:t>
      </w:r>
      <w:r w:rsidR="00F927CD">
        <w:rPr>
          <w:rFonts w:eastAsia="Times New Roman" w:cs="Times New Roman"/>
          <w:lang w:eastAsia="cs-CZ"/>
        </w:rPr>
        <w:t>soudu</w:t>
      </w:r>
      <w:r w:rsidRPr="004D77BB">
        <w:rPr>
          <w:rFonts w:eastAsia="Times New Roman" w:cs="Times New Roman"/>
          <w:lang w:eastAsia="cs-CZ"/>
        </w:rPr>
        <w:t>.</w:t>
      </w:r>
    </w:p>
    <w:p w14:paraId="7FDC6775" w14:textId="77777777" w:rsidR="007A74C1" w:rsidRPr="004D77BB" w:rsidRDefault="007A74C1" w:rsidP="00F927CD">
      <w:pPr>
        <w:numPr>
          <w:ilvl w:val="0"/>
          <w:numId w:val="24"/>
        </w:numPr>
        <w:spacing w:line="240" w:lineRule="auto"/>
        <w:jc w:val="both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Zaniká-li </w:t>
      </w:r>
      <w:r w:rsidR="00F927CD">
        <w:rPr>
          <w:rFonts w:eastAsia="Times New Roman" w:cs="Times New Roman"/>
          <w:lang w:eastAsia="cs-CZ"/>
        </w:rPr>
        <w:t>Spolkem</w:t>
      </w:r>
      <w:r w:rsidRPr="004D77BB">
        <w:rPr>
          <w:rFonts w:eastAsia="Times New Roman" w:cs="Times New Roman"/>
          <w:lang w:eastAsia="cs-CZ"/>
        </w:rPr>
        <w:t xml:space="preserve"> dobrovolným rozpuštěním, připadne veškerý majetek </w:t>
      </w:r>
      <w:r w:rsidR="00DD14CC" w:rsidRPr="004D77BB">
        <w:rPr>
          <w:rFonts w:eastAsia="Times New Roman" w:cs="Times New Roman"/>
          <w:lang w:eastAsia="cs-CZ"/>
        </w:rPr>
        <w:t>škole</w:t>
      </w:r>
      <w:r w:rsidRPr="004D77BB">
        <w:rPr>
          <w:rFonts w:eastAsia="Times New Roman" w:cs="Times New Roman"/>
          <w:lang w:eastAsia="cs-CZ"/>
        </w:rPr>
        <w:t>.</w:t>
      </w:r>
    </w:p>
    <w:p w14:paraId="7FDC6776" w14:textId="77777777" w:rsidR="007A74C1" w:rsidRPr="00F927CD" w:rsidRDefault="007A74C1" w:rsidP="00F927C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4D77BB">
        <w:rPr>
          <w:rFonts w:eastAsia="Times New Roman" w:cs="Times New Roman"/>
          <w:b/>
          <w:bCs/>
          <w:lang w:eastAsia="cs-CZ"/>
        </w:rPr>
        <w:t>Čl. 13</w:t>
      </w:r>
    </w:p>
    <w:p w14:paraId="7FDC6777" w14:textId="77777777" w:rsidR="007A74C1" w:rsidRPr="004D77BB" w:rsidRDefault="007A74C1" w:rsidP="00F927CD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bookmarkStart w:id="11" w:name="TOC-Z-v-re-n-a-p-echodn-ustanoven-"/>
      <w:bookmarkEnd w:id="11"/>
      <w:r w:rsidRPr="004D77BB">
        <w:rPr>
          <w:rFonts w:eastAsia="Times New Roman" w:cs="Times New Roman"/>
          <w:b/>
          <w:bCs/>
          <w:lang w:eastAsia="cs-CZ"/>
        </w:rPr>
        <w:t>Závěrečná a přechodná ustanovení</w:t>
      </w:r>
    </w:p>
    <w:p w14:paraId="7FDC6778" w14:textId="77777777" w:rsidR="007A74C1" w:rsidRPr="004D77BB" w:rsidRDefault="007A74C1" w:rsidP="005A25D9">
      <w:pPr>
        <w:numPr>
          <w:ilvl w:val="0"/>
          <w:numId w:val="12"/>
        </w:numPr>
        <w:spacing w:after="0" w:line="240" w:lineRule="auto"/>
        <w:ind w:left="714" w:hanging="357"/>
        <w:rPr>
          <w:rFonts w:eastAsia="Times New Roman" w:cs="Times New Roman"/>
          <w:lang w:eastAsia="cs-CZ"/>
        </w:rPr>
      </w:pPr>
      <w:r w:rsidRPr="004D77BB">
        <w:rPr>
          <w:rFonts w:eastAsia="Times New Roman" w:cs="Times New Roman"/>
          <w:lang w:eastAsia="cs-CZ"/>
        </w:rPr>
        <w:t xml:space="preserve">Tyto stanovy nabývají účinnosti </w:t>
      </w:r>
      <w:r w:rsidR="005A25D9">
        <w:rPr>
          <w:rFonts w:eastAsia="Times New Roman" w:cs="Times New Roman"/>
          <w:lang w:eastAsia="cs-CZ"/>
        </w:rPr>
        <w:t>dnem schválení</w:t>
      </w:r>
      <w:r w:rsidRPr="004D77BB">
        <w:rPr>
          <w:rFonts w:eastAsia="Times New Roman" w:cs="Times New Roman"/>
          <w:lang w:eastAsia="cs-CZ"/>
        </w:rPr>
        <w:t>.</w:t>
      </w:r>
    </w:p>
    <w:p w14:paraId="7FDC6779" w14:textId="77777777" w:rsidR="007A74C1" w:rsidRPr="004D77BB" w:rsidRDefault="007A74C1"/>
    <w:sectPr w:rsidR="007A74C1" w:rsidRPr="004D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334"/>
    <w:multiLevelType w:val="hybridMultilevel"/>
    <w:tmpl w:val="1660C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4328D"/>
    <w:multiLevelType w:val="multilevel"/>
    <w:tmpl w:val="0274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B636B"/>
    <w:multiLevelType w:val="multilevel"/>
    <w:tmpl w:val="BAD0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75D46"/>
    <w:multiLevelType w:val="multilevel"/>
    <w:tmpl w:val="07C0A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64B5D"/>
    <w:multiLevelType w:val="multilevel"/>
    <w:tmpl w:val="E9D8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12BE3"/>
    <w:multiLevelType w:val="multilevel"/>
    <w:tmpl w:val="A116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6583E"/>
    <w:multiLevelType w:val="multilevel"/>
    <w:tmpl w:val="20E2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D04C4"/>
    <w:multiLevelType w:val="multilevel"/>
    <w:tmpl w:val="8652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C5AC5"/>
    <w:multiLevelType w:val="multilevel"/>
    <w:tmpl w:val="1BA6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DB7321"/>
    <w:multiLevelType w:val="multilevel"/>
    <w:tmpl w:val="0374C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71C70"/>
    <w:multiLevelType w:val="multilevel"/>
    <w:tmpl w:val="50E4CA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6F548F"/>
    <w:multiLevelType w:val="multilevel"/>
    <w:tmpl w:val="5184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DB7BD7"/>
    <w:multiLevelType w:val="hybridMultilevel"/>
    <w:tmpl w:val="199E4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5146"/>
    <w:multiLevelType w:val="multilevel"/>
    <w:tmpl w:val="8652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B2240"/>
    <w:multiLevelType w:val="multilevel"/>
    <w:tmpl w:val="3C58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3150E"/>
    <w:multiLevelType w:val="multilevel"/>
    <w:tmpl w:val="81CE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61248"/>
    <w:multiLevelType w:val="multilevel"/>
    <w:tmpl w:val="232A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A27F56"/>
    <w:multiLevelType w:val="multilevel"/>
    <w:tmpl w:val="D02A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240184"/>
    <w:multiLevelType w:val="multilevel"/>
    <w:tmpl w:val="CB1E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611574"/>
    <w:multiLevelType w:val="multilevel"/>
    <w:tmpl w:val="837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3E1827"/>
    <w:multiLevelType w:val="multilevel"/>
    <w:tmpl w:val="3FC0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C41937"/>
    <w:multiLevelType w:val="multilevel"/>
    <w:tmpl w:val="0E70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06133"/>
    <w:multiLevelType w:val="multilevel"/>
    <w:tmpl w:val="E9D8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57346D"/>
    <w:multiLevelType w:val="multilevel"/>
    <w:tmpl w:val="C90C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517A57"/>
    <w:multiLevelType w:val="multilevel"/>
    <w:tmpl w:val="8652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F03CC8"/>
    <w:multiLevelType w:val="hybridMultilevel"/>
    <w:tmpl w:val="1660C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64BB0"/>
    <w:multiLevelType w:val="multilevel"/>
    <w:tmpl w:val="8652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6672BB"/>
    <w:multiLevelType w:val="multilevel"/>
    <w:tmpl w:val="81CE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BC4E86"/>
    <w:multiLevelType w:val="multilevel"/>
    <w:tmpl w:val="6598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23"/>
  </w:num>
  <w:num w:numId="7">
    <w:abstractNumId w:val="20"/>
  </w:num>
  <w:num w:numId="8">
    <w:abstractNumId w:val="1"/>
  </w:num>
  <w:num w:numId="9">
    <w:abstractNumId w:val="6"/>
  </w:num>
  <w:num w:numId="10">
    <w:abstractNumId w:val="17"/>
  </w:num>
  <w:num w:numId="11">
    <w:abstractNumId w:val="16"/>
  </w:num>
  <w:num w:numId="12">
    <w:abstractNumId w:val="11"/>
  </w:num>
  <w:num w:numId="13">
    <w:abstractNumId w:val="0"/>
  </w:num>
  <w:num w:numId="14">
    <w:abstractNumId w:val="12"/>
  </w:num>
  <w:num w:numId="15">
    <w:abstractNumId w:val="3"/>
  </w:num>
  <w:num w:numId="16">
    <w:abstractNumId w:val="28"/>
  </w:num>
  <w:num w:numId="17">
    <w:abstractNumId w:val="10"/>
  </w:num>
  <w:num w:numId="18">
    <w:abstractNumId w:val="2"/>
  </w:num>
  <w:num w:numId="19">
    <w:abstractNumId w:val="8"/>
  </w:num>
  <w:num w:numId="20">
    <w:abstractNumId w:val="4"/>
  </w:num>
  <w:num w:numId="21">
    <w:abstractNumId w:val="13"/>
  </w:num>
  <w:num w:numId="22">
    <w:abstractNumId w:val="27"/>
  </w:num>
  <w:num w:numId="23">
    <w:abstractNumId w:val="9"/>
  </w:num>
  <w:num w:numId="24">
    <w:abstractNumId w:val="26"/>
  </w:num>
  <w:num w:numId="25">
    <w:abstractNumId w:val="15"/>
  </w:num>
  <w:num w:numId="26">
    <w:abstractNumId w:val="7"/>
  </w:num>
  <w:num w:numId="27">
    <w:abstractNumId w:val="24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F6F"/>
    <w:rsid w:val="00005635"/>
    <w:rsid w:val="00023DD9"/>
    <w:rsid w:val="000A6C1E"/>
    <w:rsid w:val="000F36F7"/>
    <w:rsid w:val="001B3D4F"/>
    <w:rsid w:val="00222101"/>
    <w:rsid w:val="00264A59"/>
    <w:rsid w:val="002D0845"/>
    <w:rsid w:val="00302F18"/>
    <w:rsid w:val="0038212B"/>
    <w:rsid w:val="00384B90"/>
    <w:rsid w:val="004D77BB"/>
    <w:rsid w:val="005A25D9"/>
    <w:rsid w:val="00625260"/>
    <w:rsid w:val="006D26E8"/>
    <w:rsid w:val="00705720"/>
    <w:rsid w:val="0078130D"/>
    <w:rsid w:val="007A21AD"/>
    <w:rsid w:val="007A74C1"/>
    <w:rsid w:val="007C6F57"/>
    <w:rsid w:val="008013AD"/>
    <w:rsid w:val="0088557C"/>
    <w:rsid w:val="008C75E6"/>
    <w:rsid w:val="008E25DE"/>
    <w:rsid w:val="00986D01"/>
    <w:rsid w:val="009A4861"/>
    <w:rsid w:val="009C6B43"/>
    <w:rsid w:val="00A00F3E"/>
    <w:rsid w:val="00AA0746"/>
    <w:rsid w:val="00AD470A"/>
    <w:rsid w:val="00B134AB"/>
    <w:rsid w:val="00B54DD4"/>
    <w:rsid w:val="00B73652"/>
    <w:rsid w:val="00BC35B6"/>
    <w:rsid w:val="00C14915"/>
    <w:rsid w:val="00C46CE6"/>
    <w:rsid w:val="00CD3C92"/>
    <w:rsid w:val="00D46ECE"/>
    <w:rsid w:val="00D67D10"/>
    <w:rsid w:val="00DB1CD2"/>
    <w:rsid w:val="00DB3E80"/>
    <w:rsid w:val="00DD14CC"/>
    <w:rsid w:val="00DD22A8"/>
    <w:rsid w:val="00DF0500"/>
    <w:rsid w:val="00F30F6F"/>
    <w:rsid w:val="00F34B0F"/>
    <w:rsid w:val="00F50751"/>
    <w:rsid w:val="00F665C4"/>
    <w:rsid w:val="00F927CD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66FD"/>
  <w15:docId w15:val="{F1B8FD43-74AD-479B-8546-B664220F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5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7A7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74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1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1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30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8130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30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8130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25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25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252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60470a62-07a8-48fc-b777-9486ab721669" xsi:nil="true"/>
    <Teachers xmlns="60470a62-07a8-48fc-b777-9486ab721669">
      <UserInfo>
        <DisplayName/>
        <AccountId xsi:nil="true"/>
        <AccountType/>
      </UserInfo>
    </Teachers>
    <LMS_Mappings xmlns="60470a62-07a8-48fc-b777-9486ab721669" xsi:nil="true"/>
    <Teams_Channel_Section_Location xmlns="60470a62-07a8-48fc-b777-9486ab721669" xsi:nil="true"/>
    <Math_Settings xmlns="60470a62-07a8-48fc-b777-9486ab721669" xsi:nil="true"/>
    <Self_Registration_Enabled0 xmlns="60470a62-07a8-48fc-b777-9486ab721669" xsi:nil="true"/>
    <AppVersion xmlns="60470a62-07a8-48fc-b777-9486ab721669" xsi:nil="true"/>
    <Invited_Teachers xmlns="60470a62-07a8-48fc-b777-9486ab721669" xsi:nil="true"/>
    <Invited_Students xmlns="60470a62-07a8-48fc-b777-9486ab721669" xsi:nil="true"/>
    <Templates xmlns="60470a62-07a8-48fc-b777-9486ab721669" xsi:nil="true"/>
    <Students xmlns="60470a62-07a8-48fc-b777-9486ab721669">
      <UserInfo>
        <DisplayName/>
        <AccountId xsi:nil="true"/>
        <AccountType/>
      </UserInfo>
    </Students>
    <Student_Groups xmlns="60470a62-07a8-48fc-b777-9486ab721669">
      <UserInfo>
        <DisplayName/>
        <AccountId xsi:nil="true"/>
        <AccountType/>
      </UserInfo>
    </Student_Groups>
    <Distribution_Groups xmlns="60470a62-07a8-48fc-b777-9486ab721669" xsi:nil="true"/>
    <TeamsChannelId xmlns="60470a62-07a8-48fc-b777-9486ab721669" xsi:nil="true"/>
    <Owner xmlns="60470a62-07a8-48fc-b777-9486ab721669">
      <UserInfo>
        <DisplayName/>
        <AccountId xsi:nil="true"/>
        <AccountType/>
      </UserInfo>
    </Owner>
    <CultureName xmlns="60470a62-07a8-48fc-b777-9486ab721669" xsi:nil="true"/>
    <IsNotebookLocked xmlns="60470a62-07a8-48fc-b777-9486ab721669" xsi:nil="true"/>
    <DefaultSectionNames xmlns="60470a62-07a8-48fc-b777-9486ab721669" xsi:nil="true"/>
    <Is_Collaboration_Space_Locked xmlns="60470a62-07a8-48fc-b777-9486ab721669" xsi:nil="true"/>
    <Has_Teacher_Only_SectionGroup xmlns="60470a62-07a8-48fc-b777-9486ab721669" xsi:nil="true"/>
    <NotebookType xmlns="60470a62-07a8-48fc-b777-9486ab721669" xsi:nil="true"/>
    <FolderType xmlns="60470a62-07a8-48fc-b777-9486ab7216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9927424E5D64EA0813F5F6E2CBEA2" ma:contentTypeVersion="35" ma:contentTypeDescription="Create a new document." ma:contentTypeScope="" ma:versionID="ac653b463df79c811281fc7be3be8148">
  <xsd:schema xmlns:xsd="http://www.w3.org/2001/XMLSchema" xmlns:xs="http://www.w3.org/2001/XMLSchema" xmlns:p="http://schemas.microsoft.com/office/2006/metadata/properties" xmlns:ns3="1bfd8e62-e909-41bc-886d-da2cb19525e0" xmlns:ns4="60470a62-07a8-48fc-b777-9486ab721669" targetNamespace="http://schemas.microsoft.com/office/2006/metadata/properties" ma:root="true" ma:fieldsID="2b5b69c25488053c88627eeac32f2249" ns3:_="" ns4:_="">
    <xsd:import namespace="1bfd8e62-e909-41bc-886d-da2cb19525e0"/>
    <xsd:import namespace="60470a62-07a8-48fc-b777-9486ab7216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d8e62-e909-41bc-886d-da2cb19525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70a62-07a8-48fc-b777-9486ab72166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Templates" ma:index="37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40" nillable="true" ma:displayName="Self Registration Enabled" ma:internalName="Self_Registration_Enabled0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6D425-F03F-4A6C-A4A4-37D69366A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86304-8D7E-473C-B393-D0B4BC1A0C15}">
  <ds:schemaRefs>
    <ds:schemaRef ds:uri="http://schemas.microsoft.com/office/2006/metadata/properties"/>
    <ds:schemaRef ds:uri="http://schemas.microsoft.com/office/infopath/2007/PartnerControls"/>
    <ds:schemaRef ds:uri="60470a62-07a8-48fc-b777-9486ab721669"/>
  </ds:schemaRefs>
</ds:datastoreItem>
</file>

<file path=customXml/itemProps3.xml><?xml version="1.0" encoding="utf-8"?>
<ds:datastoreItem xmlns:ds="http://schemas.openxmlformats.org/officeDocument/2006/customXml" ds:itemID="{B5A88CF3-EA42-4082-BDE6-EBC362B70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d8e62-e909-41bc-886d-da2cb19525e0"/>
    <ds:schemaRef ds:uri="60470a62-07a8-48fc-b777-9486ab721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1253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Jakub Reindl</dc:creator>
  <cp:lastModifiedBy>Aleš Kozák, Mgr.</cp:lastModifiedBy>
  <cp:revision>6</cp:revision>
  <cp:lastPrinted>2014-10-10T06:34:00Z</cp:lastPrinted>
  <dcterms:created xsi:type="dcterms:W3CDTF">2021-09-07T12:01:00Z</dcterms:created>
  <dcterms:modified xsi:type="dcterms:W3CDTF">2021-09-07T12:17:00Z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0x0101001389927424E5D64EA0813F5F6E2CBEA2</vt:lpwstr>
  </property>
</Properties>
</file>